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2024年疫情期间心得体会简短</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2024年疫情期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2024年疫情期间心得体会简短一</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2024年疫情期间心得体会简短二</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李总理在考察火神山医院建设时为来自全国各地的劳动者点赞，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我始终坚信，在党中央的坚强领导下，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4"/>
          <w:szCs w:val="34"/>
          <w:b w:val="1"/>
          <w:bCs w:val="1"/>
        </w:rPr>
        <w:t xml:space="preserve">2024年疫情期间心得体会简短三</w:t>
      </w:r>
    </w:p>
    <w:p>
      <w:pPr>
        <w:ind w:left="0" w:right="0" w:firstLine="560"/>
        <w:spacing w:before="450" w:after="450" w:line="312" w:lineRule="auto"/>
      </w:pPr>
      <w:r>
        <w:rPr>
          <w:rFonts w:ascii="宋体" w:hAnsi="宋体" w:eastAsia="宋体" w:cs="宋体"/>
          <w:color w:val="000"/>
          <w:sz w:val="28"/>
          <w:szCs w:val="28"/>
        </w:rPr>
        <w:t xml:space="preserve">眼下，疫情防控还处在最紧要、最关键的“窗口期”，更需要广大干群众志成城、共度难关。正所谓“特殊时期显本色，急难险重看担当”。党员干部是人民群众的主心骨、守护者，在人民群众遇到困难的时候，本应冲锋在前、坚守一线，通过参与疫情防控，不断提升能力素质。</w:t>
      </w:r>
    </w:p>
    <w:p>
      <w:pPr>
        <w:ind w:left="0" w:right="0" w:firstLine="560"/>
        <w:spacing w:before="450" w:after="450" w:line="312" w:lineRule="auto"/>
      </w:pPr>
      <w:r>
        <w:rPr>
          <w:rFonts w:ascii="宋体" w:hAnsi="宋体" w:eastAsia="宋体" w:cs="宋体"/>
          <w:color w:val="000"/>
          <w:sz w:val="28"/>
          <w:szCs w:val="28"/>
        </w:rPr>
        <w:t xml:space="preserve">提升团结协作的凝聚力。针对此次疫情，全国各地启动了重大突发公共卫生事件一级响应，足见形势之紧迫、任务之艰巨。因此，疫情防控作为一项全局性工作，不能有半点疏忽和懈怠，既要倡导全民参与，又要着重突出党员干部的引领和率带作用。一方面，有令即行，守好自己的责任田。各级党员干部要根据组织分工或单位统一安排，扎实做好人员排查、信息登记、秩序维护等工作，确保各项任务条理化、精细化。另一方面，又要增进团结协作，在思想上、行动上合成一股劲、拧成一股绳。疫情防控复杂而艰巨，不能仅靠单打独斗，更需心怀大局，只有在工作中相互补充、相互配合，才能保证高质高效。</w:t>
      </w:r>
    </w:p>
    <w:p>
      <w:pPr>
        <w:ind w:left="0" w:right="0" w:firstLine="560"/>
        <w:spacing w:before="450" w:after="450" w:line="312" w:lineRule="auto"/>
      </w:pPr>
      <w:r>
        <w:rPr>
          <w:rFonts w:ascii="宋体" w:hAnsi="宋体" w:eastAsia="宋体" w:cs="宋体"/>
          <w:color w:val="000"/>
          <w:sz w:val="28"/>
          <w:szCs w:val="28"/>
        </w:rPr>
        <w:t xml:space="preserve">提升自我规范的约束力。为确保依法科学有序开展疫情防控，各地结合实际出台了不少管理办法，诸如疫情期间减少外出、避免群体性活动、不信谣传谣、听从组织安排，都是明令禁止的。作为党员干部，定当牢固树立“四个意识”，坚决做到“两个维护”。在言论上，线上线下、网上网下都要多多传递正能量，特别是针对某些网友自发或转发的消极言论、不实言论，要敢于发声亮剑，及时回应群众关切、消除群众误会。在行动上，带头自我约束、自我管控。严守生活纪律要，面对亲朋邀请聚会、聚餐，既要果断拒绝，更要耐心劝诫;严守组织纪律，一旦接到工作任务，决不推诿、决不怠慢、不胜不休。</w:t>
      </w:r>
    </w:p>
    <w:p>
      <w:pPr>
        <w:ind w:left="0" w:right="0" w:firstLine="560"/>
        <w:spacing w:before="450" w:after="450" w:line="312" w:lineRule="auto"/>
      </w:pPr>
      <w:r>
        <w:rPr>
          <w:rFonts w:ascii="宋体" w:hAnsi="宋体" w:eastAsia="宋体" w:cs="宋体"/>
          <w:color w:val="000"/>
          <w:sz w:val="28"/>
          <w:szCs w:val="28"/>
        </w:rPr>
        <w:t xml:space="preserve">提升解决问题的应变力。从表面看，党员干部参与抗疫工作，就是按照分工细则，脚踏实地一件一件去办、办完即可。实际上，在防控过程中，又难免遇到一些新问题。比如，在住户排查和人员管控时，如何做到精细化，确保调查数据和“大数据”高度统一?如何取得群众的信任和支持?势必考验我们对复杂问题的分析研判和解决实际问题的突击应变能力。这就要求，我们与群众交谈、劝导时不能按照纸面内容生搬硬套，更需讲究语言策略和问答技巧。既要动之以情，又要晓之以理，把不支持、不配合的危害与后果说清楚，让群众明白眼前局势，真正从内心紧张起来、重视起来、参与进来。</w:t>
      </w:r>
    </w:p>
    <w:p>
      <w:pPr>
        <w:ind w:left="0" w:right="0" w:firstLine="560"/>
        <w:spacing w:before="450" w:after="450" w:line="312" w:lineRule="auto"/>
      </w:pPr>
      <w:r>
        <w:rPr>
          <w:rFonts w:ascii="宋体" w:hAnsi="宋体" w:eastAsia="宋体" w:cs="宋体"/>
          <w:color w:val="000"/>
          <w:sz w:val="28"/>
          <w:szCs w:val="28"/>
        </w:rPr>
        <w:t xml:space="preserve">提升勇于拼搏的战斗力。近日，各地组织部门纷纷出台激励措施，在疫情应对中考验干部、识别干部、选拔干部。对于广大党员干部而言，既是内生动力，也是强烈号召，更是严肃要求。诚然，当重大疫情来袭，严重威胁人民群众的身心健康时，正是党员干部表达“对党衷心、为民初心”的关键时刻。责任在心，使命在肩，就是要敢于主动请缨，哪里有困难就往哪儿赶，哪里有需要就到哪儿去，深入基层、冲在前沿、守在一线，为抗疫工作提供坚强的组织保障。抗疫过程就是党员干部的磨练、成长过程，通过科学有序地防疫战斗，把疫情风险控制在最小范围，也就是对他们能否迎难而上、敢打敢拼的检验。</w:t>
      </w:r>
    </w:p>
    <w:p>
      <w:pPr>
        <w:ind w:left="0" w:right="0" w:firstLine="560"/>
        <w:spacing w:before="450" w:after="450" w:line="312" w:lineRule="auto"/>
      </w:pPr>
      <w:r>
        <w:rPr>
          <w:rFonts w:ascii="黑体" w:hAnsi="黑体" w:eastAsia="黑体" w:cs="黑体"/>
          <w:color w:val="000000"/>
          <w:sz w:val="34"/>
          <w:szCs w:val="34"/>
          <w:b w:val="1"/>
          <w:bCs w:val="1"/>
        </w:rPr>
        <w:t xml:space="preserve">2024年疫情期间心得体会简短四</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宋体" w:hAnsi="宋体" w:eastAsia="宋体" w:cs="宋体"/>
          <w:color w:val="000"/>
          <w:sz w:val="28"/>
          <w:szCs w:val="28"/>
        </w:rPr>
        <w:t xml:space="preserve">今年的冬天是一个不寻常的冬天，一场无硝烟的战役，在全中国人民本应万家同乐的时间里正井然有序的展开，一群群最可爱的逆行者、白衣勇士响应党中央号召，冲往疫情最严重的前线战区——湖北武汉，一个平凡而勇敢的医生王烁就在其中。</w:t>
      </w:r>
    </w:p>
    <w:p>
      <w:pPr>
        <w:ind w:left="0" w:right="0" w:firstLine="560"/>
        <w:spacing w:before="450" w:after="450" w:line="312" w:lineRule="auto"/>
      </w:pPr>
      <w:r>
        <w:rPr>
          <w:rFonts w:ascii="宋体" w:hAnsi="宋体" w:eastAsia="宋体" w:cs="宋体"/>
          <w:color w:val="000"/>
          <w:sz w:val="28"/>
          <w:szCs w:val="28"/>
        </w:rPr>
        <w:t xml:space="preserve">王烁，男，1984年1月生，辽宁新民人，2024年6月加入中国共产党，生前系广东省职业病防治院职业卫生评价所主管医师。2024年2月17日起，作为中央指导组防控组驻荆州防控队队员、广东对口支援湖北荆州医疗队队员，支援湖北荆州开展防控疫情流调排查和巡回督导等工作。2024年3月13日晚在实地走访查看社区疫情防控工作时，被一辆急速行驶的面包车从后侧撞倒，经抢救无效，不幸因公殉职。</w:t>
      </w:r>
    </w:p>
    <w:p>
      <w:pPr>
        <w:ind w:left="0" w:right="0" w:firstLine="560"/>
        <w:spacing w:before="450" w:after="450" w:line="312" w:lineRule="auto"/>
      </w:pPr>
      <w:r>
        <w:rPr>
          <w:rFonts w:ascii="宋体" w:hAnsi="宋体" w:eastAsia="宋体" w:cs="宋体"/>
          <w:color w:val="000"/>
          <w:sz w:val="28"/>
          <w:szCs w:val="28"/>
        </w:rPr>
        <w:t xml:space="preserve">王烁同志是我省疫情防控中冲锋在第一线、战斗在最前沿的先进典型，是主动担当作为、奋勇抗击疫情的一线楷模，是尽心履职尽责、甘于无私奉献的医务人员杰出代表，是将个人理想融入到党的伟大事业中不畏艰险、奋勇向前的“新时代最可爱的人”。他自参加工作以来，一直坚守在职业病防治一线，带领团队先后荣获“广东青年五四奖章集体”、省级“青年文明号”等荣誉称号。面对来势凶猛的新冠肺炎疫情，他白衣执甲、逆行出征，以对党、对人民高度负责的态度义无反顾冲上疫情防控第一线，到党和人民最需要的地方去。在湖北的26个日日夜夜，他始终把人民群众生命安全和身体健康放在第一位，发扬特别能吃苦、特别能战斗的作风，与队友风餐露宿、日夜奋战，奔波在一线单位和城乡社区，走遍了荆州市全部2区3县3市，先后向各级指挥部发出报告10份、工作指引和技术方案19份、疫情分析简报22份、疫情信息快报32期、整改建议53条。3月4日，他所在的疾控系统驻荆州市防控小分队获得了“全国卫生健康系统新冠肺炎疫情防控工作先进集体”称号。他用行动和成绩践行共产党人的初心使命，用青春和生命兑现入党誓言，展现了医者仁心的崇高精神，展现了新时代医务工作者的良好形象，为新时代中国共产党增添光彩。</w:t>
      </w:r>
    </w:p>
    <w:p>
      <w:pPr>
        <w:ind w:left="0" w:right="0" w:firstLine="560"/>
        <w:spacing w:before="450" w:after="450" w:line="312" w:lineRule="auto"/>
      </w:pPr>
      <w:r>
        <w:rPr>
          <w:rFonts w:ascii="宋体" w:hAnsi="宋体" w:eastAsia="宋体" w:cs="宋体"/>
          <w:color w:val="000"/>
          <w:sz w:val="28"/>
          <w:szCs w:val="28"/>
        </w:rPr>
        <w:t xml:space="preserve">我们要认真学习王烁同志的英雄事迹，我们要学习他信念坚定、对党忠诚的政治品格，在危急关头挺身而出、冲锋在前，在疫情防控大战中践行初心使命、体现责任担当，学习他心系人民群众、生命至上的为民情怀，坚持人民利益高于一切，舍小家为大家，同时间赛跑，与病魔较量，用心用情用功守护人民群众生命健康；学习他恪尽职守、默默奉献的实干精神，在本职岗位上苦干实干能干善干，坚定扛起职责使命，努力创造一流成绩，展现新时代共产党员的良好形象。我们要做好本职工作，</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，牢记使命，随时随刻做好战斗准备，特别是在新冠肺炎疫情尚未消亡之际，我们必须做到不松懈，不麻痹，不造谣，服从党的命令，听从党的指挥，坚决打赢这场无硝烟的战争。</w:t>
      </w:r>
    </w:p>
    <w:p>
      <w:pPr>
        <w:ind w:left="0" w:right="0" w:firstLine="560"/>
        <w:spacing w:before="450" w:after="450" w:line="312" w:lineRule="auto"/>
      </w:pPr>
      <w:r>
        <w:rPr>
          <w:rFonts w:ascii="宋体" w:hAnsi="宋体" w:eastAsia="宋体" w:cs="宋体"/>
          <w:color w:val="000"/>
          <w:sz w:val="28"/>
          <w:szCs w:val="28"/>
        </w:rPr>
        <w:t xml:space="preserve">结合自己的工作岗位，我要把王烁同志的精神真正落到自己的本职工作去，认真做好学校疫情防控工作的每一个环节，部署与抓好对学生健康出现异常的应急处理、防控物资的筹备与发放使用、场室消杀、空气消毒、相关信息的登记及上报。要在日常的工作中，尽自己所能推进干部队伍建设，在干部中树立正气，坚持学校集体利益、群众的利益高于一切的原则，坚决反对职务和岗位腐败；反对和杜绝工作作风中的形式主义、官僚主义，把本职工作的各个环节抓实抓细，不断提升工作效率和质量，为全校师生提供更周全、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2024年疫情期间心得体会简短五</w:t>
      </w:r>
    </w:p>
    <w:p>
      <w:pPr>
        <w:ind w:left="0" w:right="0" w:firstLine="560"/>
        <w:spacing w:before="450" w:after="450" w:line="312" w:lineRule="auto"/>
      </w:pPr>
      <w:r>
        <w:rPr>
          <w:rFonts w:ascii="宋体" w:hAnsi="宋体" w:eastAsia="宋体" w:cs="宋体"/>
          <w:color w:val="000"/>
          <w:sz w:val="28"/>
          <w:szCs w:val="28"/>
        </w:rPr>
        <w:t xml:space="preserve">这个寒假是我大学生涯的第一个假期，为了不荒废我长达50天的假期，经人介绍，我以一名销售员的身份在我们当地的超市里做了一个月的社会实践。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服装区、食品区、日化用品区、玩具区、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所谓理货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所以一般在十点之前我们会所有的上货理货工作。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店庆活动，以“多购多得”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这不仅是一次实践，也是一次人生经历，以后我会参加更多的社会实践来丰富自己的人生阅历!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2024年疫情期间心得体会简短六</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2024年中央一号文件，落实好春管春种措施，夯实农业生产基础，补齐小康领域“三农”短板，打赢</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宋体" w:hAnsi="宋体" w:eastAsia="宋体" w:cs="宋体"/>
          <w:color w:val="000"/>
          <w:sz w:val="28"/>
          <w:szCs w:val="28"/>
        </w:rPr>
        <w:t xml:space="preserve">【2024年疫情期间心得体会简短】相关推荐文章:</w:t>
      </w:r>
    </w:p>
    <w:p>
      <w:pPr>
        <w:ind w:left="0" w:right="0" w:firstLine="560"/>
        <w:spacing w:before="450" w:after="450" w:line="312" w:lineRule="auto"/>
      </w:pPr>
      <w:r>
        <w:rPr>
          <w:rFonts w:ascii="宋体" w:hAnsi="宋体" w:eastAsia="宋体" w:cs="宋体"/>
          <w:color w:val="000"/>
          <w:sz w:val="28"/>
          <w:szCs w:val="28"/>
        </w:rPr>
        <w:t xml:space="preserve">疫情期间工作总结个人通用 疫情期间工作总结简短2024年最新</w:t>
      </w:r>
    </w:p>
    <w:p>
      <w:pPr>
        <w:ind w:left="0" w:right="0" w:firstLine="560"/>
        <w:spacing w:before="450" w:after="450" w:line="312" w:lineRule="auto"/>
      </w:pPr>
      <w:r>
        <w:rPr>
          <w:rFonts w:ascii="宋体" w:hAnsi="宋体" w:eastAsia="宋体" w:cs="宋体"/>
          <w:color w:val="000"/>
          <w:sz w:val="28"/>
          <w:szCs w:val="28"/>
        </w:rPr>
        <w:t xml:space="preserve">疫情期间工作总结个人通用 疫情期间工作总结简短2024年最新</w:t>
      </w:r>
    </w:p>
    <w:p>
      <w:pPr>
        <w:ind w:left="0" w:right="0" w:firstLine="560"/>
        <w:spacing w:before="450" w:after="450" w:line="312" w:lineRule="auto"/>
      </w:pPr>
      <w:r>
        <w:rPr>
          <w:rFonts w:ascii="宋体" w:hAnsi="宋体" w:eastAsia="宋体" w:cs="宋体"/>
          <w:color w:val="000"/>
          <w:sz w:val="28"/>
          <w:szCs w:val="28"/>
        </w:rPr>
        <w:t xml:space="preserve">疫情期间工作总结个人通用 疫情期间工作总结简短2024年最新</w:t>
      </w:r>
    </w:p>
    <w:p>
      <w:pPr>
        <w:ind w:left="0" w:right="0" w:firstLine="560"/>
        <w:spacing w:before="450" w:after="450" w:line="312" w:lineRule="auto"/>
      </w:pPr>
      <w:r>
        <w:rPr>
          <w:rFonts w:ascii="宋体" w:hAnsi="宋体" w:eastAsia="宋体" w:cs="宋体"/>
          <w:color w:val="000"/>
          <w:sz w:val="28"/>
          <w:szCs w:val="28"/>
        </w:rPr>
        <w:t xml:space="preserve">2024年党员疫情期间个人心得体会五篇</w:t>
      </w:r>
    </w:p>
    <w:p>
      <w:pPr>
        <w:ind w:left="0" w:right="0" w:firstLine="560"/>
        <w:spacing w:before="450" w:after="450" w:line="312" w:lineRule="auto"/>
      </w:pPr>
      <w:r>
        <w:rPr>
          <w:rFonts w:ascii="宋体" w:hAnsi="宋体" w:eastAsia="宋体" w:cs="宋体"/>
          <w:color w:val="000"/>
          <w:sz w:val="28"/>
          <w:szCs w:val="28"/>
        </w:rPr>
        <w:t xml:space="preserve">2024年疫情防控期间心得体会范本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2024-09-20T19:50:18+08:00</dcterms:created>
  <dcterms:modified xsi:type="dcterms:W3CDTF">2024-09-20T19:50:18+08:00</dcterms:modified>
</cp:coreProperties>
</file>

<file path=docProps/custom.xml><?xml version="1.0" encoding="utf-8"?>
<Properties xmlns="http://schemas.openxmlformats.org/officeDocument/2006/custom-properties" xmlns:vt="http://schemas.openxmlformats.org/officeDocument/2006/docPropsVTypes"/>
</file>