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财务核算工作总结2024年五篇</w:t>
      </w:r>
      <w:bookmarkEnd w:id="1"/>
    </w:p>
    <w:p>
      <w:pPr>
        <w:jc w:val="center"/>
        <w:spacing w:before="0" w:after="450"/>
      </w:pPr>
      <w:r>
        <w:rPr>
          <w:rFonts w:ascii="Arial" w:hAnsi="Arial" w:eastAsia="Arial" w:cs="Arial"/>
          <w:color w:val="999999"/>
          <w:sz w:val="20"/>
          <w:szCs w:val="20"/>
        </w:rPr>
        <w:t xml:space="preserve">来源：网络  作者：烟雨蒙蒙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财务核算工作总结202...</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财务核算工作总结2024年五篇一</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财务核算工作总结2024年五篇二</w:t>
      </w:r>
    </w:p>
    <w:p>
      <w:pPr>
        <w:ind w:left="0" w:right="0" w:firstLine="560"/>
        <w:spacing w:before="450" w:after="450" w:line="312" w:lineRule="auto"/>
      </w:pPr>
      <w:r>
        <w:rPr>
          <w:rFonts w:ascii="宋体" w:hAnsi="宋体" w:eastAsia="宋体" w:cs="宋体"/>
          <w:color w:val="000"/>
          <w:sz w:val="28"/>
          <w:szCs w:val="28"/>
        </w:rPr>
        <w:t xml:space="preserve">今年以来，我们按照县财政局的统一安排，在镇党委、镇政府精心指导下，我们洪家镇村级财务核算中心，通过加强领导，健全机构，强化管理等工作措施，使全镇“村财乡管”工作走上了规范化轨道，有效的促进了农村党风廉政建设，做到了给群众一个明白、还干部一个清白，我们主要做了一下几方面工作。</w:t>
      </w:r>
    </w:p>
    <w:p>
      <w:pPr>
        <w:ind w:left="0" w:right="0" w:firstLine="560"/>
        <w:spacing w:before="450" w:after="450" w:line="312" w:lineRule="auto"/>
      </w:pPr>
      <w:r>
        <w:rPr>
          <w:rFonts w:ascii="宋体" w:hAnsi="宋体" w:eastAsia="宋体" w:cs="宋体"/>
          <w:color w:val="000"/>
          <w:sz w:val="28"/>
          <w:szCs w:val="28"/>
        </w:rPr>
        <w:t xml:space="preserve">一、强化领导，健全机构。为了切实抓好此项工作，镇上成立了以镇长为组长，主管副镇长为副组长，镇财政所干部为成员的“村财乡管”工作领导小组，具体工作由财政所负责。为了便于工作，镇上还专门腾出2间门面房，添置了相关办公用品，制定了有关的规章制度，保证了业务工作的正常开展。同时，我们还要求各村成立民主理财小组，制定相应的规章制度，从而使村财乡管工作走上了正规化。</w:t>
      </w:r>
    </w:p>
    <w:p>
      <w:pPr>
        <w:ind w:left="0" w:right="0" w:firstLine="560"/>
        <w:spacing w:before="450" w:after="450" w:line="312" w:lineRule="auto"/>
      </w:pPr>
      <w:r>
        <w:rPr>
          <w:rFonts w:ascii="宋体" w:hAnsi="宋体" w:eastAsia="宋体" w:cs="宋体"/>
          <w:color w:val="000"/>
          <w:sz w:val="28"/>
          <w:szCs w:val="28"/>
        </w:rPr>
        <w:t xml:space="preserve">二、狠抓日常工作，促进基层廉政建设。机构成立之后，我们不等不靠，迅速开展起了日常工作，我们要求各村每季度到镇上报账，在报账中，我们按规章制度严格审核票据，对不合理的票据不予记账。今年来全镇共审计出不合理票据46张，拒付不合理开支34800。00元，从而有效的控制了村级超指标开支，减少了村级不良债务的发生，促进了村级干部的自身建设。</w:t>
      </w:r>
    </w:p>
    <w:p>
      <w:pPr>
        <w:ind w:left="0" w:right="0" w:firstLine="560"/>
        <w:spacing w:before="450" w:after="450" w:line="312" w:lineRule="auto"/>
      </w:pPr>
      <w:r>
        <w:rPr>
          <w:rFonts w:ascii="宋体" w:hAnsi="宋体" w:eastAsia="宋体" w:cs="宋体"/>
          <w:color w:val="000"/>
          <w:sz w:val="28"/>
          <w:szCs w:val="28"/>
        </w:rPr>
        <w:t xml:space="preserve">三、坚持村务公开，接受群众监督。依据季度村级财务清理情况，我们及时督促各村在村级财务公开栏中进行了张榜公布，对于群众有异意的帐务收支情况，由镇财务中心出面向质疑群众进行了现场答复，为了使整个公开工作不走过场，我们还成立了专门的巡查组深入各村对各村的公开情况进行了随即抽查，对不按期公布的村组进行了严肃批评，并责令其进行了限期补课，从而让广大群众明白了本村的收入来源，支出用途，做到了阳光政务，给了群众一个交待，还了干部一个明白。</w:t>
      </w:r>
    </w:p>
    <w:p>
      <w:pPr>
        <w:ind w:left="0" w:right="0" w:firstLine="560"/>
        <w:spacing w:before="450" w:after="450" w:line="312" w:lineRule="auto"/>
      </w:pPr>
      <w:r>
        <w:rPr>
          <w:rFonts w:ascii="宋体" w:hAnsi="宋体" w:eastAsia="宋体" w:cs="宋体"/>
          <w:color w:val="000"/>
          <w:sz w:val="28"/>
          <w:szCs w:val="28"/>
        </w:rPr>
        <w:t xml:space="preserve">总之，通过“村财乡管”制度的全面落实，使全镇农村财务管理得到了进一步的规范，杜绝了村级干部贪污，挪用村级公款违法违纪行为的发生，使村级公益性收入全部用在了村级道路硬化、村貌环境改善等公益事业上，不但给群众带来了实惠，而且融洽了干群关系，促进农村社会和谐，广大群众无不拍手称赞。</w:t>
      </w:r>
    </w:p>
    <w:p>
      <w:pPr>
        <w:ind w:left="0" w:right="0" w:firstLine="560"/>
        <w:spacing w:before="450" w:after="450" w:line="312" w:lineRule="auto"/>
      </w:pPr>
      <w:r>
        <w:rPr>
          <w:rFonts w:ascii="黑体" w:hAnsi="黑体" w:eastAsia="黑体" w:cs="黑体"/>
          <w:color w:val="000000"/>
          <w:sz w:val="34"/>
          <w:szCs w:val="34"/>
          <w:b w:val="1"/>
          <w:bCs w:val="1"/>
        </w:rPr>
        <w:t xml:space="preserve">财务核算工作总结2024年五篇三</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财务核算工作总结2024年五篇四</w:t>
      </w:r>
    </w:p>
    <w:p>
      <w:pPr>
        <w:ind w:left="0" w:right="0" w:firstLine="560"/>
        <w:spacing w:before="450" w:after="450" w:line="312" w:lineRule="auto"/>
      </w:pPr>
      <w:r>
        <w:rPr>
          <w:rFonts w:ascii="宋体" w:hAnsi="宋体" w:eastAsia="宋体" w:cs="宋体"/>
          <w:color w:val="000"/>
          <w:sz w:val="28"/>
          <w:szCs w:val="28"/>
        </w:rPr>
        <w:t xml:space="preserve">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__年9月份，针对会计凭证管理试行情况，再一次征求各公司对报销单据意见，根据大家的建议，对会计结算单据作进一步完善，并于__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黑体" w:hAnsi="黑体" w:eastAsia="黑体" w:cs="黑体"/>
          <w:color w:val="000000"/>
          <w:sz w:val="34"/>
          <w:szCs w:val="34"/>
          <w:b w:val="1"/>
          <w:bCs w:val="1"/>
        </w:rPr>
        <w:t xml:space="preserve">财务核算工作总结2024年五篇五</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w:t>
      </w:r>
    </w:p>
    <w:p>
      <w:pPr>
        <w:ind w:left="0" w:right="0" w:firstLine="560"/>
        <w:spacing w:before="450" w:after="450" w:line="312" w:lineRule="auto"/>
      </w:pPr>
      <w:r>
        <w:rPr>
          <w:rFonts w:ascii="宋体" w:hAnsi="宋体" w:eastAsia="宋体" w:cs="宋体"/>
          <w:color w:val="000"/>
          <w:sz w:val="28"/>
          <w:szCs w:val="28"/>
        </w:rPr>
        <w:t xml:space="preserve">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【财务核算工作总结2024年五篇】相关推荐文章:</w:t>
      </w:r>
    </w:p>
    <w:p>
      <w:pPr>
        <w:ind w:left="0" w:right="0" w:firstLine="560"/>
        <w:spacing w:before="450" w:after="450" w:line="312" w:lineRule="auto"/>
      </w:pPr>
      <w:r>
        <w:rPr>
          <w:rFonts w:ascii="宋体" w:hAnsi="宋体" w:eastAsia="宋体" w:cs="宋体"/>
          <w:color w:val="000"/>
          <w:sz w:val="28"/>
          <w:szCs w:val="28"/>
        </w:rPr>
        <w:t xml:space="preserve">财务管理与财务核算工作总结</w:t>
      </w:r>
    </w:p>
    <w:p>
      <w:pPr>
        <w:ind w:left="0" w:right="0" w:firstLine="560"/>
        <w:spacing w:before="450" w:after="450" w:line="312" w:lineRule="auto"/>
      </w:pPr>
      <w:r>
        <w:rPr>
          <w:rFonts w:ascii="宋体" w:hAnsi="宋体" w:eastAsia="宋体" w:cs="宋体"/>
          <w:color w:val="000"/>
          <w:sz w:val="28"/>
          <w:szCs w:val="28"/>
        </w:rPr>
        <w:t xml:space="preserve">农业财务核算组工作总结</w:t>
      </w:r>
    </w:p>
    <w:p>
      <w:pPr>
        <w:ind w:left="0" w:right="0" w:firstLine="560"/>
        <w:spacing w:before="450" w:after="450" w:line="312" w:lineRule="auto"/>
      </w:pPr>
      <w:r>
        <w:rPr>
          <w:rFonts w:ascii="宋体" w:hAnsi="宋体" w:eastAsia="宋体" w:cs="宋体"/>
          <w:color w:val="000"/>
          <w:sz w:val="28"/>
          <w:szCs w:val="28"/>
        </w:rPr>
        <w:t xml:space="preserve">农业财务核算组工作总结</w:t>
      </w:r>
    </w:p>
    <w:p>
      <w:pPr>
        <w:ind w:left="0" w:right="0" w:firstLine="560"/>
        <w:spacing w:before="450" w:after="450" w:line="312" w:lineRule="auto"/>
      </w:pPr>
      <w:r>
        <w:rPr>
          <w:rFonts w:ascii="宋体" w:hAnsi="宋体" w:eastAsia="宋体" w:cs="宋体"/>
          <w:color w:val="000"/>
          <w:sz w:val="28"/>
          <w:szCs w:val="28"/>
        </w:rPr>
        <w:t xml:space="preserve">财务核算个人2024年工作计划</w:t>
      </w:r>
    </w:p>
    <w:p>
      <w:pPr>
        <w:ind w:left="0" w:right="0" w:firstLine="560"/>
        <w:spacing w:before="450" w:after="450" w:line="312" w:lineRule="auto"/>
      </w:pPr>
      <w:r>
        <w:rPr>
          <w:rFonts w:ascii="宋体" w:hAnsi="宋体" w:eastAsia="宋体" w:cs="宋体"/>
          <w:color w:val="000"/>
          <w:sz w:val="28"/>
          <w:szCs w:val="28"/>
        </w:rPr>
        <w:t xml:space="preserve">2024年财务核算工作个人总结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2024-10-29T07:16:19+08:00</dcterms:created>
  <dcterms:modified xsi:type="dcterms:W3CDTF">2024-10-29T07:16:19+08:00</dcterms:modified>
</cp:coreProperties>
</file>

<file path=docProps/custom.xml><?xml version="1.0" encoding="utf-8"?>
<Properties xmlns="http://schemas.openxmlformats.org/officeDocument/2006/custom-properties" xmlns:vt="http://schemas.openxmlformats.org/officeDocument/2006/docPropsVTypes"/>
</file>