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2024年班主任述职报告(三篇)</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班主任述职报告篇一一、眼里有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班主任述职报告篇一</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__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优秀班主任述职报告3[_TAG_h3]班主任述职报告篇二</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老师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w:t>
      </w:r>
    </w:p>
    <w:p>
      <w:pPr>
        <w:ind w:left="0" w:right="0" w:firstLine="560"/>
        <w:spacing w:before="450" w:after="450" w:line="312" w:lineRule="auto"/>
      </w:pPr>
      <w:r>
        <w:rPr>
          <w:rFonts w:ascii="宋体" w:hAnsi="宋体" w:eastAsia="宋体" w:cs="宋体"/>
          <w:color w:val="000"/>
          <w:sz w:val="28"/>
          <w:szCs w:val="28"/>
        </w:rPr>
        <w:t xml:space="preserve">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__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刚进高一，班主任老师就要注意抓好养成教育，把培养他们良好的学习习惯和行为习惯放在首位。这对于他们今后的生活和学习乃至整个的人生道路都是具有特别重要的意义。具体要求如下：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(3)通过班会展现班主任老师的才能和魅力，树立班主任老师的权威性。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当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班主任工作总结十则(年高二下学期班主任老师工作总结)</w:t>
      </w:r>
    </w:p>
    <w:p>
      <w:pPr>
        <w:ind w:left="0" w:right="0" w:firstLine="560"/>
        <w:spacing w:before="450" w:after="450" w:line="312" w:lineRule="auto"/>
      </w:pPr>
      <w:r>
        <w:rPr>
          <w:rFonts w:ascii="宋体" w:hAnsi="宋体" w:eastAsia="宋体" w:cs="宋体"/>
          <w:color w:val="000"/>
          <w:sz w:val="28"/>
          <w:szCs w:val="28"/>
        </w:rPr>
        <w:t xml:space="preserve">在刚刚过去的一学期里，我班在学校领导的统一组织下，在任课教师的大力支持和配合下，各项工作顺利开展，学习、生活等方面都取得较好的成绩。现将本学期的工作总结如下：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一、加强对学生的思想政治工作，培养学生良好的道德品质，净化学生的心灵，努力培养新时代的合格人才。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吸烟的危害”、“抵制毒品”、“谈谈3+_”等。同时，我也经常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高二年级是学生的世界观发展、变化的重要阶段，同时，面临着会考、分班等实际问题，随着课时和知识复杂程度的加重，容易产生两极分化，有的学生甚至会感到迷惘，对前途失去信心。因此，在学生会考前夕的思想工作显得更加复杂和重要。在这个学期里，一方面，我主要加大了对学生自治自理能力培养的力度，在每个月月初让学生制定学习计划，月末总结，教师、班委作出评价下个月改进等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日的班会课开展一些专题性的活动，例如，学习经验交流会，意志教育，如何做时间的主人，习惯养成教育等，这些活动大大地促进良好的学风、班风的形成。再一方面，我自己也以身作责，努力做学生的榜样，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竖立学习的信心后进生的教育和管理历来是班主任老师工作的难点，却又影响班级整体教育教学质量的提高。在这方面，我作为班主任老师首先做到了以正确的态度对待他们，深入调查摸底，搞清他们所以成为差生的原因，做到了因材施教，对他们处处真诚相待，时时耐心相帮，真正做他们的知心朋友、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我经常亲临现场，这样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中学生心理素质的高低直接影响到学生知识水平的发挥，为此，每次考试前，我采用集体方法指导、个体情况分析的方法，有计划、有步骤地克服学生的怯场心理，逐步提高学生应试的自信心。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下学期学生升入高三，我的担子更重，工作还将更复杂，在新的一学期里，我将不断地探索教育管理的方法，虚心向老班主任老师、老教师学习，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班主任述职工作总结相关文章：[_TAG_h3]班主任述职报告篇三</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我于____年毕业，从事班主任工作已经整整____年了，这其中虽然有苦，有咸，但我依然爱着我的事业，爱着我那些天真无邪的孩子们。基于本班的特殊情况，重点根据学期初制定的工作计划，加以总结。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这一学期，我每天都会挤出一点时间，及时针对学生当前存在的问题予以解决，及时纠正学生的错误行为，提倡每个学生自己反省自己，培养学生自己勇于承认错误的能力，能管住自己。另外，利用班队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另外，我较重视对问题学生进行个别谈心。每当我发现某个学生近来学习状态不佳，作业情况不太理想，或是闷闷不乐，或是作了什么错事，都要找来进行个别谈心，找出问题根源，做思想工作，帮助他打开心结，鼓励他重新以积极的心态投入到学习中来。</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 加强优秀生的教育，让他们成为班上的榜样、主力力量，从而带动全班进步。每天安排一名学习干部，提前到校，主管晨读工作及家庭作业的检查情况;还有一位主管卫生的干部,由地面到桌面，窗台到卫生区，收拾干净,做到物放有序，窗明几净，一走进我们的教室，就使人感到舒服。此外，我还让这些小干部每天选出工作认真、表现好的同学若干名发放红花卡。以激励其他学生更加努力。</w:t>
      </w:r>
    </w:p>
    <w:p>
      <w:pPr>
        <w:ind w:left="0" w:right="0" w:firstLine="560"/>
        <w:spacing w:before="450" w:after="450" w:line="312" w:lineRule="auto"/>
      </w:pPr>
      <w:r>
        <w:rPr>
          <w:rFonts w:ascii="宋体" w:hAnsi="宋体" w:eastAsia="宋体" w:cs="宋体"/>
          <w:color w:val="000"/>
          <w:sz w:val="28"/>
          <w:szCs w:val="28"/>
        </w:rPr>
        <w:t xml:space="preserve">2、 做好后进生转化工作。 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进行“果子乐园”的评比 。 学生平时上课积极发言、作业认真、工作积极等都能得到老师或干部的红花卡，积满5个换一个大苹果贴在“果子乐园”里，等再积满5个大苹果就能得到一件小礼物。其末还要进行统计。</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优秀班主任述职报告2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2024-10-17T04:59:27+08:00</dcterms:created>
  <dcterms:modified xsi:type="dcterms:W3CDTF">2024-10-17T04:59:27+08:00</dcterms:modified>
</cp:coreProperties>
</file>

<file path=docProps/custom.xml><?xml version="1.0" encoding="utf-8"?>
<Properties xmlns="http://schemas.openxmlformats.org/officeDocument/2006/custom-properties" xmlns:vt="http://schemas.openxmlformats.org/officeDocument/2006/docPropsVTypes"/>
</file>