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2024年党建引领乡村振兴心得体会范文</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我给大家整理了一些心得体会范文，希望能够帮助到大家。2024年党建引领乡村振兴心得体会范文一实施乡村振兴战略，要坚持党管农...</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2024年党建引领乡村振兴心得体会范文一</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4"/>
          <w:szCs w:val="34"/>
          <w:b w:val="1"/>
          <w:bCs w:val="1"/>
        </w:rPr>
        <w:t xml:space="preserve">2024年党建引领乡村振兴心得体会范文二</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2024年党建引领乡村振兴心得体会范文三</w:t>
      </w:r>
    </w:p>
    <w:p>
      <w:pPr>
        <w:ind w:left="0" w:right="0" w:firstLine="560"/>
        <w:spacing w:before="450" w:after="450" w:line="312" w:lineRule="auto"/>
      </w:pPr>
      <w:r>
        <w:rPr>
          <w:rFonts w:ascii="宋体" w:hAnsi="宋体" w:eastAsia="宋体" w:cs="宋体"/>
          <w:color w:val="000"/>
          <w:sz w:val="28"/>
          <w:szCs w:val="28"/>
        </w:rPr>
        <w:t xml:space="preserve">我于X年X月X日至X日参加X培训，集中听取X讲座;实地考察了x个党建示范点、产业基地，听取了相关负责人对当地党建引领等工作的详细介绍，使我进一步拓宽了视野、提升了思维。在新形势下，我们如何抓实党组织建设?如何推动振兴发展?如何更好地把党建引领和乡村振兴有机融合，这是我实地参观和集中学习以来思考最多的问题。宝贵的经验值得借鉴，学习的成果必须转化。立足当下来看，就乡镇如何推进党建引领乡村振兴工作，我有以下四点思考：</w:t>
      </w:r>
    </w:p>
    <w:p>
      <w:pPr>
        <w:ind w:left="0" w:right="0" w:firstLine="560"/>
        <w:spacing w:before="450" w:after="450" w:line="312" w:lineRule="auto"/>
      </w:pPr>
      <w:r>
        <w:rPr>
          <w:rFonts w:ascii="宋体" w:hAnsi="宋体" w:eastAsia="宋体" w:cs="宋体"/>
          <w:color w:val="000"/>
          <w:sz w:val="28"/>
          <w:szCs w:val="28"/>
        </w:rPr>
        <w:t xml:space="preserve">要夯实基层党建，巩固振兴基础。目前，基层党建面临新形势，许多基层干部显得“心有余而力不足”，比如我镇，全镇党员平均年龄在X岁，小学及以下文化占X%，村级班子中带头发展产业的仅有X人，整</w:t>
      </w:r>
    </w:p>
    <w:p>
      <w:pPr>
        <w:ind w:left="0" w:right="0" w:firstLine="560"/>
        <w:spacing w:before="450" w:after="450" w:line="312" w:lineRule="auto"/>
      </w:pPr>
      <w:r>
        <w:rPr>
          <w:rFonts w:ascii="宋体" w:hAnsi="宋体" w:eastAsia="宋体" w:cs="宋体"/>
          <w:color w:val="000"/>
          <w:sz w:val="28"/>
          <w:szCs w:val="28"/>
        </w:rPr>
        <w:t xml:space="preserve">体素质不高。在转型发展中，建议：探索选派乡镇优秀年轻干部担任支部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要突出党建引领，找准振兴切入。打造服务型基层党组织作为党建工作的总抓手，坚持加快乡村振兴推进城乡融合发展。建议：加强党对农村工作的领导，把农业农村优先发展摆在首位;以农村党组织为龙头，以增加农民收入为目的，以发展现代农业为依托，不断拓宽农民增收渠道，大力推进党建引领乡村振兴;建强组织作保障，抓好领导班子和党员队伍建设，提升新时代党领导农村工作的水平。</w:t>
      </w:r>
    </w:p>
    <w:p>
      <w:pPr>
        <w:ind w:left="0" w:right="0" w:firstLine="560"/>
        <w:spacing w:before="450" w:after="450" w:line="312" w:lineRule="auto"/>
      </w:pPr>
      <w:r>
        <w:rPr>
          <w:rFonts w:ascii="宋体" w:hAnsi="宋体" w:eastAsia="宋体" w:cs="宋体"/>
          <w:color w:val="000"/>
          <w:sz w:val="28"/>
          <w:szCs w:val="28"/>
        </w:rPr>
        <w:t xml:space="preserve">要着力把脉定向，培育振兴示范。在乡村振兴建设中，要发挥好示范引领作用，让党员群众“早九晚九”</w:t>
      </w:r>
    </w:p>
    <w:p>
      <w:pPr>
        <w:ind w:left="0" w:right="0" w:firstLine="560"/>
        <w:spacing w:before="450" w:after="450" w:line="312" w:lineRule="auto"/>
      </w:pPr>
      <w:r>
        <w:rPr>
          <w:rFonts w:ascii="黑体" w:hAnsi="黑体" w:eastAsia="黑体" w:cs="黑体"/>
          <w:color w:val="000000"/>
          <w:sz w:val="34"/>
          <w:szCs w:val="34"/>
          <w:b w:val="1"/>
          <w:bCs w:val="1"/>
        </w:rPr>
        <w:t xml:space="preserve">2024年党建引领乡村振兴心得体会范文四</w:t>
      </w:r>
    </w:p>
    <w:p>
      <w:pPr>
        <w:ind w:left="0" w:right="0" w:firstLine="560"/>
        <w:spacing w:before="450" w:after="450" w:line="312" w:lineRule="auto"/>
      </w:pPr>
      <w:r>
        <w:rPr>
          <w:rFonts w:ascii="宋体" w:hAnsi="宋体" w:eastAsia="宋体" w:cs="宋体"/>
          <w:color w:val="000"/>
          <w:sz w:val="28"/>
          <w:szCs w:val="28"/>
        </w:rPr>
        <w:t xml:space="preserve">法治乡村建设是乡村振兴战略的内在要求，也是乡村振兴战略不可分割的组成部分。如何坚持党建引领，依托法治保障助推乡村建设，提升农民群众的安全感和幸福感是当前我们农村工作者必须要思考的问题。</w:t>
      </w:r>
    </w:p>
    <w:p>
      <w:pPr>
        <w:ind w:left="0" w:right="0" w:firstLine="560"/>
        <w:spacing w:before="450" w:after="450" w:line="312" w:lineRule="auto"/>
      </w:pPr>
      <w:r>
        <w:rPr>
          <w:rFonts w:ascii="宋体" w:hAnsi="宋体" w:eastAsia="宋体" w:cs="宋体"/>
          <w:color w:val="000"/>
          <w:sz w:val="28"/>
          <w:szCs w:val="28"/>
        </w:rPr>
        <w:t xml:space="preserve">一、强化阵地建设，化解基层矛盾。坚持党建引领充分发挥党支部对农村治理的领导核心作用，团结带领广大党员群众，不折不扣贯彻落实法治乡村建设各项任务。在村两委班子建设上，将熟悉农村工作、善谋敢干、群众公认的精兵强将充实到村级“两委”中，实现班子优化组合;在党支部书记人选上，注重政治素质，坚持把政治坚定、办事公道、清正廉洁、乐于奉献、群众拥护的党员选拔到岗位上来。建立党支部主导、社会力量参与、人民调解网格化管理的“一核多元”运行机制，形成“组织联系党员、党员联系群众”的调解工作方式，依托法治保障开展各项工作。</w:t>
      </w:r>
    </w:p>
    <w:p>
      <w:pPr>
        <w:ind w:left="0" w:right="0" w:firstLine="560"/>
        <w:spacing w:before="450" w:after="450" w:line="312" w:lineRule="auto"/>
      </w:pPr>
      <w:r>
        <w:rPr>
          <w:rFonts w:ascii="宋体" w:hAnsi="宋体" w:eastAsia="宋体" w:cs="宋体"/>
          <w:color w:val="000"/>
          <w:sz w:val="28"/>
          <w:szCs w:val="28"/>
        </w:rPr>
        <w:t xml:space="preserve">二、健全规章制度，依法治理各项事务。村党支部在开展依法治理工作中要健全和完善了以“四议两公开”为主要内容的村级组织管理制度。建立健全以村民自治章程和村规民约为主要内容的民主管理制度。实现了村民和村委会成员自我约束、自我教育、自我管理。健全和完善了以村务、财务公开和民主测评党员干部等为主要内容的民主监督制度，使村干部各项管理行为接受广大群众的监督之下。建立村民监督小组及民主监督平台，增加村务管理工作的透明度，设立村务公开栏，定期向群众公布村里的重大事项和群众关心的财务收支、宅基地使用等保障村各项工作依法依规开展。</w:t>
      </w:r>
    </w:p>
    <w:p>
      <w:pPr>
        <w:ind w:left="0" w:right="0" w:firstLine="560"/>
        <w:spacing w:before="450" w:after="450" w:line="312" w:lineRule="auto"/>
      </w:pPr>
      <w:r>
        <w:rPr>
          <w:rFonts w:ascii="宋体" w:hAnsi="宋体" w:eastAsia="宋体" w:cs="宋体"/>
          <w:color w:val="000"/>
          <w:sz w:val="28"/>
          <w:szCs w:val="28"/>
        </w:rPr>
        <w:t xml:space="preserve">三、开展普法宣传教育,创建民主法律示范村。法治建设的目的在于打开人人懂法,人人守法的社会局面,法制乡村建设普法宣传民主法律示范村建设是关键。一是要利用农村文化广场宣传栏、手机、微信等平台，宣传民主法治示范村创建知识。在潜移默化中引导村民</w:t>
      </w:r>
    </w:p>
    <w:p>
      <w:pPr>
        <w:ind w:left="0" w:right="0" w:firstLine="560"/>
        <w:spacing w:before="450" w:after="450" w:line="312" w:lineRule="auto"/>
      </w:pPr>
      <w:r>
        <w:rPr>
          <w:rFonts w:ascii="宋体" w:hAnsi="宋体" w:eastAsia="宋体" w:cs="宋体"/>
          <w:color w:val="000"/>
          <w:sz w:val="28"/>
          <w:szCs w:val="28"/>
        </w:rPr>
        <w:t xml:space="preserve">学法、知法、守法、用法，提升农民群众法志意识。二是要借助阵地开展法治培训，让村党员干部集体学法，将农村阵地打造成尊法学法守法用法的场所，将党员干部培育成“普法宣讲员”和“法律明白人”。四是要发挥法律示范带动作用，在农村广泛开展“尊法学法守法用法”示范村(示范户)评选活动，推进民主法治建设步伐，以示范村(示范户)先进典型事迹带动普法工作向社会各领域、各行业、各方面深化延伸。</w:t>
      </w:r>
    </w:p>
    <w:p>
      <w:pPr>
        <w:ind w:left="0" w:right="0" w:firstLine="560"/>
        <w:spacing w:before="450" w:after="450" w:line="312" w:lineRule="auto"/>
      </w:pPr>
      <w:r>
        <w:rPr>
          <w:rFonts w:ascii="黑体" w:hAnsi="黑体" w:eastAsia="黑体" w:cs="黑体"/>
          <w:color w:val="000000"/>
          <w:sz w:val="34"/>
          <w:szCs w:val="34"/>
          <w:b w:val="1"/>
          <w:bCs w:val="1"/>
        </w:rPr>
        <w:t xml:space="preserve">2024年党建引领乡村振兴心得体会范文五</w:t>
      </w:r>
    </w:p>
    <w:p>
      <w:pPr>
        <w:ind w:left="0" w:right="0" w:firstLine="560"/>
        <w:spacing w:before="450" w:after="450" w:line="312" w:lineRule="auto"/>
      </w:pPr>
      <w:r>
        <w:rPr>
          <w:rFonts w:ascii="宋体" w:hAnsi="宋体" w:eastAsia="宋体" w:cs="宋体"/>
          <w:color w:val="000"/>
          <w:sz w:val="28"/>
          <w:szCs w:val="28"/>
        </w:rPr>
        <w:t xml:space="preserve">新时代中国特色社会主义思想的“X篇”，为治蜀兴川标注了时代方位、提出了总体要求、作出了战略谋划、指明了方向路径、描绘了美好蓝图，形成了一个系统全面、逻辑严密、内在统一的有机整体和科学体系，科学回答了新时代X“怎么看、怎么办、怎么干”等一系列重大问题，具有深厚的理论内涵和明确的实践要求。</w:t>
      </w:r>
    </w:p>
    <w:p>
      <w:pPr>
        <w:ind w:left="0" w:right="0" w:firstLine="560"/>
        <w:spacing w:before="450" w:after="450" w:line="312" w:lineRule="auto"/>
      </w:pPr>
      <w:r>
        <w:rPr>
          <w:rFonts w:ascii="宋体" w:hAnsi="宋体" w:eastAsia="宋体" w:cs="宋体"/>
          <w:color w:val="000"/>
          <w:sz w:val="28"/>
          <w:szCs w:val="28"/>
        </w:rPr>
        <w:t xml:space="preserve">新时代，以“治”促“兴”，关键在农村，主体在农民，要切实抓好乡村振兴，结合阿坝州和马尔康实际，做好了“乡村善治工程”也就有效推进了“乡村振兴”战略的实施。通过切实改善民生，做好产业、人才、文化、生态、组织振兴五篇文章，扎实抓好农村基层党组织振兴，基层组工干部责无旁贷。</w:t>
      </w:r>
    </w:p>
    <w:p>
      <w:pPr>
        <w:ind w:left="0" w:right="0" w:firstLine="560"/>
        <w:spacing w:before="450" w:after="450" w:line="312" w:lineRule="auto"/>
      </w:pPr>
      <w:r>
        <w:rPr>
          <w:rFonts w:ascii="宋体" w:hAnsi="宋体" w:eastAsia="宋体" w:cs="宋体"/>
          <w:color w:val="000"/>
          <w:sz w:val="28"/>
          <w:szCs w:val="28"/>
        </w:rPr>
        <w:t xml:space="preserve">建强组织，筑牢“桥头堡”。坚持打牢基础，让农村党组织成为实现乡村振兴的战斗堡垒，实施乡村振兴战略，开展乡村治理，是一项十分复杂而艰巨的工作，只有坚持党的领导，才能把握正确的政治方向，才能坚定不移地贯彻落实党中央的各项方针政策，才能把以人民为中心的发展思想落实到村村寨寨。目前，一些乡村的基层组织弱化、基本公共服务较差、社会保障水平较低等等，根治这些乱象，首先必须强化</w:t>
      </w:r>
    </w:p>
    <w:p>
      <w:pPr>
        <w:ind w:left="0" w:right="0" w:firstLine="560"/>
        <w:spacing w:before="450" w:after="450" w:line="312" w:lineRule="auto"/>
      </w:pPr>
      <w:r>
        <w:rPr>
          <w:rFonts w:ascii="宋体" w:hAnsi="宋体" w:eastAsia="宋体" w:cs="宋体"/>
          <w:color w:val="000"/>
          <w:sz w:val="28"/>
          <w:szCs w:val="28"/>
        </w:rPr>
        <w:t xml:space="preserve">基层党组织的战斗堡垒作用和领导作用。同时，随着我国城镇化的快速推进，农村的空心化、老龄化现象日益严重，解决发展不平衡不充分的问题，必须加强基层组织建设，依靠强有力的党组织来领导实施乡村振兴战略。</w:t>
      </w:r>
    </w:p>
    <w:p>
      <w:pPr>
        <w:ind w:left="0" w:right="0" w:firstLine="560"/>
        <w:spacing w:before="450" w:after="450" w:line="312" w:lineRule="auto"/>
      </w:pPr>
      <w:r>
        <w:rPr>
          <w:rFonts w:ascii="宋体" w:hAnsi="宋体" w:eastAsia="宋体" w:cs="宋体"/>
          <w:color w:val="000"/>
          <w:sz w:val="28"/>
          <w:szCs w:val="28"/>
        </w:rPr>
        <w:t xml:space="preserve">重视人才，选准“领头羊”。能人治村，乡村振兴。因此，大力培养一大批爱农村、懂农业、爱农民，对农民群众有感情，对调整产业结构有办法的“三农”工作队伍，吸引一批致富能手、在外创业人士、退伍军人、大学生返乡投身“三农”工作，鼓励懂科技、懂市场、懂法律的专门实用人才到农村来出“金点子”的人才队伍是最为关键。必须优化村级“两委”领导班子功能结构，注重加强村党组织书记能力素质提升，注重培养后备干部;进一步完善干部考核评价体系，强化考核结果运用;不断提升干部队伍的务实创新能力、带领致富能力、依法办事能力等，让党员干部成为实现乡村振兴的有力推手。</w:t>
      </w:r>
    </w:p>
    <w:p>
      <w:pPr>
        <w:ind w:left="0" w:right="0" w:firstLine="560"/>
        <w:spacing w:before="450" w:after="450" w:line="312" w:lineRule="auto"/>
      </w:pPr>
      <w:r>
        <w:rPr>
          <w:rFonts w:ascii="宋体" w:hAnsi="宋体" w:eastAsia="宋体" w:cs="宋体"/>
          <w:color w:val="000"/>
          <w:sz w:val="28"/>
          <w:szCs w:val="28"/>
        </w:rPr>
        <w:t xml:space="preserve">优化队伍，夯实“先锋队”。按照“严格党员发展质量，抓好党员教育管理，树立党的光辉形象”的要求，全面贯彻发展党员的工作方针，着眼于始终保持党的先进性，狠抓发展党员和党员教育管理工作，使全市农村党员队伍不断壮大，整体素质明显提高，凝聚力和战斗力不断增强。对党员创业致富人员进行“能人培训”，加强对</w:t>
      </w:r>
    </w:p>
    <w:p>
      <w:pPr>
        <w:ind w:left="0" w:right="0" w:firstLine="560"/>
        <w:spacing w:before="450" w:after="450" w:line="312" w:lineRule="auto"/>
      </w:pPr>
      <w:r>
        <w:rPr>
          <w:rFonts w:ascii="宋体" w:hAnsi="宋体" w:eastAsia="宋体" w:cs="宋体"/>
          <w:color w:val="000"/>
          <w:sz w:val="28"/>
          <w:szCs w:val="28"/>
        </w:rPr>
        <w:t xml:space="preserve">贫困党员和老党员的关心关爱力度。充分发挥党员在社会治理、带领群众增收致富和危难险重等任务中的先锋模范作用。</w:t>
      </w:r>
    </w:p>
    <w:p>
      <w:pPr>
        <w:ind w:left="0" w:right="0" w:firstLine="560"/>
        <w:spacing w:before="450" w:after="450" w:line="312" w:lineRule="auto"/>
      </w:pPr>
      <w:r>
        <w:rPr>
          <w:rFonts w:ascii="宋体" w:hAnsi="宋体" w:eastAsia="宋体" w:cs="宋体"/>
          <w:color w:val="000"/>
          <w:sz w:val="28"/>
          <w:szCs w:val="28"/>
        </w:rPr>
        <w:t xml:space="preserve">依靠群众，牵住“牛鼻子”。乡村振兴不是少数人的事情，农民是乡村振兴的主体，也是受益者，必须要把农牧民群众的积极性、主动性、创造性调动起来。群众的力量是巨大的，只要万众一心，就能够愚公移山，充分发挥广大农牧民群众改变乡村面貌的巨大力量和不可估量的积极性，乡村振兴离不开农牧民群众以主人翁心态的参与，实施乡村振兴战略，推动经济高质量发展、保障和改善民生、稳定农村经济发展不能只有“生力军”，决不能少了众志成城的“集团军”。</w:t>
      </w:r>
    </w:p>
    <w:p>
      <w:pPr>
        <w:ind w:left="0" w:right="0" w:firstLine="560"/>
        <w:spacing w:before="450" w:after="450" w:line="312" w:lineRule="auto"/>
      </w:pPr>
      <w:r>
        <w:rPr>
          <w:rFonts w:ascii="宋体" w:hAnsi="宋体" w:eastAsia="宋体" w:cs="宋体"/>
          <w:color w:val="000"/>
          <w:sz w:val="28"/>
          <w:szCs w:val="28"/>
        </w:rPr>
        <w:t xml:space="preserve">发展产业，找准“突破口”。推动乡村产业振兴，要把发展现代农业作为实施乡村振兴战略的重中之重，推动农村三产融合发展，培育新型经营主体就是突破口，把生活富裕作为实施乡村振兴战略的中心任务，采取“党支部+合作社+农户”“企业+合作社+农户”等利益联动发展模式，带动农户增收致富，加快培育龙头企业、专合组织、家庭农场等新型农业经营主体，引导农村土地经营权有序流转，发展农业适度规模经营;大力发展农产品精深加工和农业创意文化、观光休闲等新型业态，推动乡村向景区、田园变乐园、农村向城镇转变。加快构建现代农业产业体系、生产体系、</w:t>
      </w:r>
    </w:p>
    <w:p>
      <w:pPr>
        <w:ind w:left="0" w:right="0" w:firstLine="560"/>
        <w:spacing w:before="450" w:after="450" w:line="312" w:lineRule="auto"/>
      </w:pPr>
      <w:r>
        <w:rPr>
          <w:rFonts w:ascii="宋体" w:hAnsi="宋体" w:eastAsia="宋体" w:cs="宋体"/>
          <w:color w:val="000"/>
          <w:sz w:val="28"/>
          <w:szCs w:val="28"/>
        </w:rPr>
        <w:t xml:space="preserve">经营体系，推动农村一二三产业融合发展，以现代农业引领乡村产业振兴，为产业融合筑平台。农副产品卖出去，“腰包”鼓起来，才是真正的乡村振兴。</w:t>
      </w:r>
    </w:p>
    <w:p>
      <w:pPr>
        <w:ind w:left="0" w:right="0" w:firstLine="560"/>
        <w:spacing w:before="450" w:after="450" w:line="312" w:lineRule="auto"/>
      </w:pPr>
      <w:r>
        <w:rPr>
          <w:rFonts w:ascii="宋体" w:hAnsi="宋体" w:eastAsia="宋体" w:cs="宋体"/>
          <w:color w:val="000"/>
          <w:sz w:val="28"/>
          <w:szCs w:val="28"/>
        </w:rPr>
        <w:t xml:space="preserve">扎实功底，做好“服务者”。组工干部不仅在工作学习中起到引领，更要在服务社会和乡村振兴中树立典范。做好“服务者”，重在“示范”。中国共产党是新时代的“引路者”，能够带领人民群众发家致富;组工干部就要做好新时代的“服务者”，发挥党员同志先锋模范作用。做好“服务者”，贵在“担当”。作为一名组工干部，应牢固树立服务大局、服务中心、服务基层、服务群众的意识，并时刻牢记使命，真正把心思集中到干实事中去，做到抓铁有痕，踏石留印。做好“服务者”，强在“创新”。组工队伍不只是一支作风过硬、纪律从严的队伍，更要是一支思维活跃、勤于奉献的干部队伍，能够始终念好“四字诀”，灵活运用于工作和服务群众中，为群众多办几件实事，使组工干部牢记宗旨，用创新理念打造人民群众满意的“服务员”。</w:t>
      </w:r>
    </w:p>
    <w:p>
      <w:pPr>
        <w:ind w:left="0" w:right="0" w:firstLine="560"/>
        <w:spacing w:before="450" w:after="450" w:line="312" w:lineRule="auto"/>
      </w:pPr>
      <w:r>
        <w:rPr>
          <w:rFonts w:ascii="黑体" w:hAnsi="黑体" w:eastAsia="黑体" w:cs="黑体"/>
          <w:color w:val="000000"/>
          <w:sz w:val="34"/>
          <w:szCs w:val="34"/>
          <w:b w:val="1"/>
          <w:bCs w:val="1"/>
        </w:rPr>
        <w:t xml:space="preserve">2024年党建引领乡村振兴心得体会范文六</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w:t>
      </w:r>
    </w:p>
    <w:p>
      <w:pPr>
        <w:ind w:left="0" w:right="0" w:firstLine="560"/>
        <w:spacing w:before="450" w:after="450" w:line="312" w:lineRule="auto"/>
      </w:pPr>
      <w:r>
        <w:rPr>
          <w:rFonts w:ascii="宋体" w:hAnsi="宋体" w:eastAsia="宋体" w:cs="宋体"/>
          <w:color w:val="000"/>
          <w:sz w:val="28"/>
          <w:szCs w:val="28"/>
        </w:rPr>
        <w:t xml:space="preserve">一要对农村生态系统进行修复、保护。过去，我们对一些地方的农业资源过度开发消耗，破坏了原有的生态系统，为此我们应开展河湖水系连通和农村河塘清淤整治。</w:t>
      </w:r>
    </w:p>
    <w:p>
      <w:pPr>
        <w:ind w:left="0" w:right="0" w:firstLine="560"/>
        <w:spacing w:before="450" w:after="450" w:line="312" w:lineRule="auto"/>
      </w:pPr>
      <w:r>
        <w:rPr>
          <w:rFonts w:ascii="宋体" w:hAnsi="宋体" w:eastAsia="宋体" w:cs="宋体"/>
          <w:color w:val="000"/>
          <w:sz w:val="28"/>
          <w:szCs w:val="28"/>
        </w:rPr>
        <w:t xml:space="preserve">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w:t>
      </w:r>
    </w:p>
    <w:p>
      <w:pPr>
        <w:ind w:left="0" w:right="0" w:firstLine="560"/>
        <w:spacing w:before="450" w:after="450" w:line="312" w:lineRule="auto"/>
      </w:pPr>
      <w:r>
        <w:rPr>
          <w:rFonts w:ascii="宋体" w:hAnsi="宋体" w:eastAsia="宋体" w:cs="宋体"/>
          <w:color w:val="000"/>
          <w:sz w:val="28"/>
          <w:szCs w:val="28"/>
        </w:rPr>
        <w:t xml:space="preserve">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宋体" w:hAnsi="宋体" w:eastAsia="宋体" w:cs="宋体"/>
          <w:color w:val="000"/>
          <w:sz w:val="28"/>
          <w:szCs w:val="28"/>
        </w:rPr>
        <w:t xml:space="preserve">【2024年党建引领乡村振兴心得体会范文】相关推荐文章: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2024年党建引领乡村振兴发言材料 党建引领乡村振兴发言稿</w:t>
      </w:r>
    </w:p>
    <w:p>
      <w:pPr>
        <w:ind w:left="0" w:right="0" w:firstLine="560"/>
        <w:spacing w:before="450" w:after="450" w:line="312" w:lineRule="auto"/>
      </w:pPr>
      <w:r>
        <w:rPr>
          <w:rFonts w:ascii="宋体" w:hAnsi="宋体" w:eastAsia="宋体" w:cs="宋体"/>
          <w:color w:val="000"/>
          <w:sz w:val="28"/>
          <w:szCs w:val="28"/>
        </w:rPr>
        <w:t xml:space="preserve">党建引领乡村振兴心得体会2024年【五篇】</w:t>
      </w:r>
    </w:p>
    <w:p>
      <w:pPr>
        <w:ind w:left="0" w:right="0" w:firstLine="560"/>
        <w:spacing w:before="450" w:after="450" w:line="312" w:lineRule="auto"/>
      </w:pPr>
      <w:r>
        <w:rPr>
          <w:rFonts w:ascii="宋体" w:hAnsi="宋体" w:eastAsia="宋体" w:cs="宋体"/>
          <w:color w:val="000"/>
          <w:sz w:val="28"/>
          <w:szCs w:val="28"/>
        </w:rPr>
        <w:t xml:space="preserve">党建引领乡村振兴心得体会 关于农村基层党建和乡村振兴心得体会</w:t>
      </w:r>
    </w:p>
    <w:p>
      <w:pPr>
        <w:ind w:left="0" w:right="0" w:firstLine="560"/>
        <w:spacing w:before="450" w:after="450" w:line="312" w:lineRule="auto"/>
      </w:pPr>
      <w:r>
        <w:rPr>
          <w:rFonts w:ascii="宋体" w:hAnsi="宋体" w:eastAsia="宋体" w:cs="宋体"/>
          <w:color w:val="000"/>
          <w:sz w:val="28"/>
          <w:szCs w:val="28"/>
        </w:rPr>
        <w:t xml:space="preserve">党建引领乡村振兴发言稿 党建引领乡村振兴发言材料</w:t>
      </w:r>
    </w:p>
    <w:p>
      <w:pPr>
        <w:ind w:left="0" w:right="0" w:firstLine="560"/>
        <w:spacing w:before="450" w:after="450" w:line="312" w:lineRule="auto"/>
      </w:pPr>
      <w:r>
        <w:rPr>
          <w:rFonts w:ascii="宋体" w:hAnsi="宋体" w:eastAsia="宋体" w:cs="宋体"/>
          <w:color w:val="000"/>
          <w:sz w:val="28"/>
          <w:szCs w:val="28"/>
        </w:rPr>
        <w:t xml:space="preserve">党建引领乡村振兴发言稿 党建发言稿范文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2024-10-19T02:18:54+08:00</dcterms:created>
  <dcterms:modified xsi:type="dcterms:W3CDTF">2024-10-19T02:18:54+08:00</dcterms:modified>
</cp:coreProperties>
</file>

<file path=docProps/custom.xml><?xml version="1.0" encoding="utf-8"?>
<Properties xmlns="http://schemas.openxmlformats.org/officeDocument/2006/custom-properties" xmlns:vt="http://schemas.openxmlformats.org/officeDocument/2006/docPropsVTypes"/>
</file>