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2024年小学控烟工作总结报告 中小学控烟工作总结6篇心得</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2024年小学控烟工作总结报告一</w:t>
      </w:r>
    </w:p>
    <w:p>
      <w:pPr>
        <w:ind w:left="0" w:right="0" w:firstLine="560"/>
        <w:spacing w:before="450" w:after="450" w:line="312" w:lineRule="auto"/>
      </w:pPr>
      <w:r>
        <w:rPr>
          <w:rFonts w:ascii="宋体" w:hAnsi="宋体" w:eastAsia="宋体" w:cs="宋体"/>
          <w:color w:val="000"/>
          <w:sz w:val="28"/>
          <w:szCs w:val="28"/>
        </w:rPr>
        <w:t xml:space="preserve">本年度，按照我局年初制定的控烟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通过健康教育、黑板报、开展各种活动等多种形式，向机关大院居民积极宣传吸烟有害健康等知识，认真学习有关卫生常识和健康促进知识，机关干部充分认识到吸烟的危害和控烟的意义，严格执行控烟规定，市局公共场所无人吸烟，住户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在市局控烟领导小组的统一组织下，党委副书记李锋祥亲自负责相关部门制订计划，组织实施，进一步完善控烟制度，并责成专人负责不定期的巡视、检查。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黑板报、广播等多种形式，对院内居民开展吸烟有害健康的宣传教育，提高机关大院内居民的控烟知识，培养各住户不吸烟行为的好习惯，增强自我保健意识和能力。同时，市局机关支部、宣教科还利用政治学习及各种活动，开展干部的控烟、戒烟、控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市局的会议室、办公室等公共场所，禁止吸烟，并设醒目标志，不设烟具。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市局领导带头控烟，直属各单位也组成得力的班子，齐抓共管控烟工作。公路全体干部共同参与控烟活动，人人争做控烟的主人，相互监督。有力地提高了街道干部师生的控烟责任感，增强了控烟能力。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在5月31日无烟日，职工学校还专门开设了一堂课，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专题培养机关大院居民好的健康习惯，促进居民的身心健康作出了一定的成绩。我们将继续作好控烟工作，努力创建文明单位、无吸烟单位。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4"/>
          <w:szCs w:val="34"/>
          <w:b w:val="1"/>
          <w:bCs w:val="1"/>
        </w:rPr>
        <w:t xml:space="preserve">2024年小学控烟工作总结报告二</w:t>
      </w:r>
    </w:p>
    <w:p>
      <w:pPr>
        <w:ind w:left="0" w:right="0" w:firstLine="560"/>
        <w:spacing w:before="450" w:after="450" w:line="312" w:lineRule="auto"/>
      </w:pPr>
      <w:r>
        <w:rPr>
          <w:rFonts w:ascii="宋体" w:hAnsi="宋体" w:eastAsia="宋体" w:cs="宋体"/>
          <w:color w:val="000"/>
          <w:sz w:val="28"/>
          <w:szCs w:val="28"/>
        </w:rPr>
        <w:t xml:space="preserve">本年度，按照我局年初制定的控烟工作计划，我们通过健康教育、黑板报、开展各种活动等多种形式，向机关大院居民积极宣传吸烟有害健康等知识，认真学习有关卫生常识和健康促进知识，机关干部充分认识到吸烟的危害和控烟的意义，严格执行控烟规定，市局公共场所无人吸烟，住户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在市局控烟领导小组的统一组织下，党委副书记李锋祥亲自负责相关部门制订计划，组织实施，进一步完善控烟制度，并责成专人负责不定期的巡视、检查。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黑板报、广播等多种形式，对院内居民开展吸烟有害健康的宣传教育，提高机关大院内居民的控烟知识，培养各住户不吸烟行为的好习惯，增强自我保健意识和能力。同时，市局机关支部、宣教科还利用政治学习及各种活动，开展干部的控烟、戒烟、控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市局的会议室、办公室等公共场所，禁止吸烟，并设醒目标志，不设烟具。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市局领导带头控烟，直属各单位也组成得力的班子，齐抓共管控烟工作。公路全体干部共同参与控烟活动，人人争做控烟的主人，相互监督。有力地提高了街道干部师生的控烟责任感，增强了控烟能力。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在5月31日无烟日，职工学校还专门开设了一堂课，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作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4"/>
          <w:szCs w:val="34"/>
          <w:b w:val="1"/>
          <w:bCs w:val="1"/>
        </w:rPr>
        <w:t xml:space="preserve">2024年小学控烟工作总结报告三</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1、成立控烟小组，控烟小组负责机关创建无烟单位工作。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机关大院内居民的控烟知识，培养各住户不吸烟行为的好习惯，增强自我保健意识和能力。同时，我委机关支部、行政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4"/>
          <w:szCs w:val="34"/>
          <w:b w:val="1"/>
          <w:bCs w:val="1"/>
        </w:rPr>
        <w:t xml:space="preserve">2024年小学控烟工作总结报告四</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xx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2、全面落实《和平社区“控烟”工作计划》，会议室、办公室、接待室等公共场所要张贴统一的禁止吸烟标志牌，有控烟管理制度，不摆放烟具，不得有烟蒂等吸烟行为。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2024年小学控烟工作总结报告五</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加强对校园吸烟的监督。</w:t>
      </w:r>
    </w:p>
    <w:p>
      <w:pPr>
        <w:ind w:left="0" w:right="0" w:firstLine="560"/>
        <w:spacing w:before="450" w:after="450" w:line="312" w:lineRule="auto"/>
      </w:pPr>
      <w:r>
        <w:rPr>
          <w:rFonts w:ascii="宋体" w:hAnsi="宋体" w:eastAsia="宋体" w:cs="宋体"/>
          <w:color w:val="000"/>
          <w:sz w:val="28"/>
          <w:szCs w:val="28"/>
        </w:rPr>
        <w:t xml:space="preserve">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4"/>
          <w:szCs w:val="34"/>
          <w:b w:val="1"/>
          <w:bCs w:val="1"/>
        </w:rPr>
        <w:t xml:space="preserve">2024年小学控烟工作总结报告六</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3、校园广播站每周进行一次控烟宣传，建议学期末举行一次控烟知识竞赛。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四、控烟领导机构工作。</w:t>
      </w:r>
    </w:p>
    <w:p>
      <w:pPr>
        <w:ind w:left="0" w:right="0" w:firstLine="560"/>
        <w:spacing w:before="450" w:after="450" w:line="312" w:lineRule="auto"/>
      </w:pPr>
      <w:r>
        <w:rPr>
          <w:rFonts w:ascii="宋体" w:hAnsi="宋体" w:eastAsia="宋体" w:cs="宋体"/>
          <w:color w:val="000"/>
          <w:sz w:val="28"/>
          <w:szCs w:val="28"/>
        </w:rPr>
        <w:t xml:space="preserve">1、分层次多方面召开全体教职工会议、全校会议，向全校师生全面系统地传达通知精神及创建标准，反复进行宣传动员，同时又利用政治学习，健康教育课、班会、宣传栏、广播等多种渠道达成共识：为了自己的健康和长寿，为了青阳小学精神文明建设的今天和明天，必须携起手来，上下努力共创“无烟学校”新局面。</w:t>
      </w:r>
    </w:p>
    <w:p>
      <w:pPr>
        <w:ind w:left="0" w:right="0" w:firstLine="560"/>
        <w:spacing w:before="450" w:after="450" w:line="312" w:lineRule="auto"/>
      </w:pPr>
      <w:r>
        <w:rPr>
          <w:rFonts w:ascii="宋体" w:hAnsi="宋体" w:eastAsia="宋体" w:cs="宋体"/>
          <w:color w:val="000"/>
          <w:sz w:val="28"/>
          <w:szCs w:val="28"/>
        </w:rPr>
        <w:t xml:space="preserve">2、成立控烟工作领导小组，并明确各自的工作职责，不定期检查贯彻落实情况，及时做好疏导工作，保证创建活动有序保质开展。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3、拟定控烟</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4、在醒目位置张贴“请勿吸烟”、“无烟会议室”的标志，校门将设立醒目的禁烟标志，竭力营造无烟氛围。</w:t>
      </w:r>
    </w:p>
    <w:p>
      <w:pPr>
        <w:ind w:left="0" w:right="0" w:firstLine="560"/>
        <w:spacing w:before="450" w:after="450" w:line="312" w:lineRule="auto"/>
      </w:pPr>
      <w:r>
        <w:rPr>
          <w:rFonts w:ascii="宋体" w:hAnsi="宋体" w:eastAsia="宋体" w:cs="宋体"/>
          <w:color w:val="000"/>
          <w:sz w:val="28"/>
          <w:szCs w:val="28"/>
        </w:rPr>
        <w:t xml:space="preserve">5、根据学校的实际情况，明确规定学校的教室、实验室、图书室、会议室、教师办公室、等公共场所禁止吸烟。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6、学校主动和学生家庭配合，要求学生向家长宣传吸烟有害健康的科学知识，力所能及地规劝自己家长戒烟、禁烟。学校在以后召开家长会时，将不失时机地增加这方面的宣传报道，使他们遵守国家对控烟工作的有关法规，自觉参与控烟活动。</w:t>
      </w:r>
    </w:p>
    <w:p>
      <w:pPr>
        <w:ind w:left="0" w:right="0" w:firstLine="560"/>
        <w:spacing w:before="450" w:after="450" w:line="312" w:lineRule="auto"/>
      </w:pPr>
      <w:r>
        <w:rPr>
          <w:rFonts w:ascii="宋体" w:hAnsi="宋体" w:eastAsia="宋体" w:cs="宋体"/>
          <w:color w:val="000"/>
          <w:sz w:val="28"/>
          <w:szCs w:val="28"/>
        </w:rPr>
        <w:t xml:space="preserve">7、向全校学生明确宣布，必须做到不吸烟，若被发现，该生将不得评为“三好学生”。</w:t>
      </w:r>
    </w:p>
    <w:p>
      <w:pPr>
        <w:ind w:left="0" w:right="0" w:firstLine="560"/>
        <w:spacing w:before="450" w:after="450" w:line="312" w:lineRule="auto"/>
      </w:pPr>
      <w:r>
        <w:rPr>
          <w:rFonts w:ascii="宋体" w:hAnsi="宋体" w:eastAsia="宋体" w:cs="宋体"/>
          <w:color w:val="000"/>
          <w:sz w:val="28"/>
          <w:szCs w:val="28"/>
        </w:rPr>
        <w:t xml:space="preserve">8、为使我校控烟工作深入有效地开展，预将九月定为“吸烟有害宣传月”，每个班级应出好一期专期黑板报并参加全校评比。</w:t>
      </w:r>
    </w:p>
    <w:p>
      <w:pPr>
        <w:ind w:left="0" w:right="0" w:firstLine="560"/>
        <w:spacing w:before="450" w:after="450" w:line="312" w:lineRule="auto"/>
      </w:pPr>
      <w:r>
        <w:rPr>
          <w:rFonts w:ascii="宋体" w:hAnsi="宋体" w:eastAsia="宋体" w:cs="宋体"/>
          <w:color w:val="000"/>
          <w:sz w:val="28"/>
          <w:szCs w:val="28"/>
        </w:rPr>
        <w:t xml:space="preserve">【2024年小学控烟工作总结报告 中小学控烟工作总结6篇心得】相关推荐文章:</w:t>
      </w:r>
    </w:p>
    <w:p>
      <w:pPr>
        <w:ind w:left="0" w:right="0" w:firstLine="560"/>
        <w:spacing w:before="450" w:after="450" w:line="312" w:lineRule="auto"/>
      </w:pPr>
      <w:r>
        <w:rPr>
          <w:rFonts w:ascii="宋体" w:hAnsi="宋体" w:eastAsia="宋体" w:cs="宋体"/>
          <w:color w:val="000"/>
          <w:sz w:val="28"/>
          <w:szCs w:val="28"/>
        </w:rPr>
        <w:t xml:space="preserve">2024年幼儿园控烟年度工作总结 幼儿园控烟工作开展情况范文</w:t>
      </w:r>
    </w:p>
    <w:p>
      <w:pPr>
        <w:ind w:left="0" w:right="0" w:firstLine="560"/>
        <w:spacing w:before="450" w:after="450" w:line="312" w:lineRule="auto"/>
      </w:pPr>
      <w:r>
        <w:rPr>
          <w:rFonts w:ascii="宋体" w:hAnsi="宋体" w:eastAsia="宋体" w:cs="宋体"/>
          <w:color w:val="000"/>
          <w:sz w:val="28"/>
          <w:szCs w:val="28"/>
        </w:rPr>
        <w:t xml:space="preserve">2024年学校禁烟控烟工作计划和总结 小学控烟工作计划和总结范文</w:t>
      </w:r>
    </w:p>
    <w:p>
      <w:pPr>
        <w:ind w:left="0" w:right="0" w:firstLine="560"/>
        <w:spacing w:before="450" w:after="450" w:line="312" w:lineRule="auto"/>
      </w:pPr>
      <w:r>
        <w:rPr>
          <w:rFonts w:ascii="宋体" w:hAnsi="宋体" w:eastAsia="宋体" w:cs="宋体"/>
          <w:color w:val="000"/>
          <w:sz w:val="28"/>
          <w:szCs w:val="28"/>
        </w:rPr>
        <w:t xml:space="preserve">2024年学校控烟工作开展情况 学校控烟工作总结6篇范文</w:t>
      </w:r>
    </w:p>
    <w:p>
      <w:pPr>
        <w:ind w:left="0" w:right="0" w:firstLine="560"/>
        <w:spacing w:before="450" w:after="450" w:line="312" w:lineRule="auto"/>
      </w:pPr>
      <w:r>
        <w:rPr>
          <w:rFonts w:ascii="宋体" w:hAnsi="宋体" w:eastAsia="宋体" w:cs="宋体"/>
          <w:color w:val="000"/>
          <w:sz w:val="28"/>
          <w:szCs w:val="28"/>
        </w:rPr>
        <w:t xml:space="preserve">2024年学校禁烟控烟工作计划 学校控烟工作实施方案范文</w:t>
      </w:r>
    </w:p>
    <w:p>
      <w:pPr>
        <w:ind w:left="0" w:right="0" w:firstLine="560"/>
        <w:spacing w:before="450" w:after="450" w:line="312" w:lineRule="auto"/>
      </w:pPr>
      <w:r>
        <w:rPr>
          <w:rFonts w:ascii="宋体" w:hAnsi="宋体" w:eastAsia="宋体" w:cs="宋体"/>
          <w:color w:val="000"/>
          <w:sz w:val="28"/>
          <w:szCs w:val="28"/>
        </w:rPr>
        <w:t xml:space="preserve">2024年机关单位控烟工作总结 机关单位控烟工作总结2024年7篇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2024-10-19T02:17:47+08:00</dcterms:created>
  <dcterms:modified xsi:type="dcterms:W3CDTF">2024-10-19T02:17:47+08:00</dcterms:modified>
</cp:coreProperties>
</file>

<file path=docProps/custom.xml><?xml version="1.0" encoding="utf-8"?>
<Properties xmlns="http://schemas.openxmlformats.org/officeDocument/2006/custom-properties" xmlns:vt="http://schemas.openxmlformats.org/officeDocument/2006/docPropsVTypes"/>
</file>