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最新医院年度工作总结报告(五篇)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一1、加强支部建设，党支部已成立了五年，支委们都是流动党员，且年龄偏大，现我院在册党员3名，流动党员27名，将进行换届选举，将组成以在册党员、年青党员和流动党员的新的支部委员会。2、探索与行政工作相结合的方式，更好地配合...</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医院年度工作总结报告一</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医院年度工作总结报告二</w:t>
      </w:r>
    </w:p>
    <w:p>
      <w:pPr>
        <w:ind w:left="0" w:right="0" w:firstLine="560"/>
        <w:spacing w:before="450" w:after="450" w:line="312" w:lineRule="auto"/>
      </w:pPr>
      <w:r>
        <w:rPr>
          <w:rFonts w:ascii="宋体" w:hAnsi="宋体" w:eastAsia="宋体" w:cs="宋体"/>
          <w:color w:val="000"/>
          <w:sz w:val="28"/>
          <w:szCs w:val="28"/>
        </w:rPr>
        <w:t xml:space="preserve">某某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的外科医生某某主任在一个科室，他可是我们医院的模范，就没有他救不回来的病人，我在学校的时候就听老师讲过他的事情，所以某某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医院年度工作总结报告三</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某月某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某月某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某某个职能科室进行量化考核。考核分三个内容：一是行政科室工作质量量化考核（占量化考核总分的某某%）；二是临床科室对行政科室的评议（占量化考核总分的某某%）；三是院领导对职能科室的评价（占量化考核总分的某某%）。这项考核由文明办、办公室牵头组织，对各职能科室的工作质量每月进行一次，并在每月初由临床、医技、药剂等科室对职能科室进行评议。最后，根据以上各方面考核分数，对职能科室的效益工资进行重新分配，量化分数低于某某分者，扣除当月全科效益工资，量化分数在某某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某月某某日上午，某某市副市长某某同志在市卫生局长某某同志陪同下，来我院视察指导工作，某市长就医院改制问题进行了认真调研。某市长等一行四人在院长某某陪同下，首先到医院各科室进行了视察，就目前医院收治病人情况，服务情况及存在的发展问题等进行了深入细致的调查了解。之后，某市长又召集院领导班子成员进行了座谈，特别就卫生改革，医院改制，如何促进医院发展方面的问题进行了深入探讨。某月某某日，我院赴某某市某某县人民医院学习考察团一行某某人在我和某院长的率领下，就股份制改革方面的问题进行了考察、学习。某某县人民医院某副院长、信息科某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20__年某月份实行股份制经营以来，取得了很大的经济效益和社会效益。通过改制，增强了职工的主人翁意识，转变了医护人员的服务观念，促进了业务技术水平的提高，业务量和经济效益大幅度提高，年业务收支节余达某某某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医院年度工作总结报告四</w:t>
      </w:r>
    </w:p>
    <w:p>
      <w:pPr>
        <w:ind w:left="0" w:right="0" w:firstLine="560"/>
        <w:spacing w:before="450" w:after="450" w:line="312" w:lineRule="auto"/>
      </w:pPr>
      <w:r>
        <w:rPr>
          <w:rFonts w:ascii="宋体" w:hAnsi="宋体" w:eastAsia="宋体" w:cs="宋体"/>
          <w:color w:val="000"/>
          <w:sz w:val="28"/>
          <w:szCs w:val="28"/>
        </w:rPr>
        <w:t xml:space="preserve">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医院年度工作总结报告五</w:t>
      </w:r>
    </w:p>
    <w:p>
      <w:pPr>
        <w:ind w:left="0" w:right="0" w:firstLine="560"/>
        <w:spacing w:before="450" w:after="450" w:line="312" w:lineRule="auto"/>
      </w:pPr>
      <w:r>
        <w:rPr>
          <w:rFonts w:ascii="宋体" w:hAnsi="宋体" w:eastAsia="宋体" w:cs="宋体"/>
          <w:color w:val="000"/>
          <w:sz w:val="28"/>
          <w:szCs w:val="28"/>
        </w:rPr>
        <w:t xml:space="preserve">20__年度医院财务运行情况良好，预计本年度总收入达某亿元、总收支结余达某万元。从这一收支结余结果看，医院自从药品政策、医疗价格政策、医保定额结算三大政策影响以来，第一年突破收支结余某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某行工作：做好资金科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某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某某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某某区妇保院技术协作经济核算工作：自去年某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某某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某，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某某区人民医院和某某区综合病房楼项目资金。从农历年初五起，在某院长亲自带领下，早上班迟下班，每天工作加班加点，与基建科同志一起协助院长到市政府、某某区政府相关职能部门积极申报某某区人民医院的；积极参与某某区综合病房大楼项目资金，共争取中央资金某某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某某医疗费纠纷案，某某区人民法院某民一初字第某某号民事判决，我院败诉。并判决本院支付医疗费用和其他费用计某万余元。财务科认真从判决书中找疑点，向某院长作了汇报后。某院长指示财务科向中级法院起诉。起诉以：一审判决依据的《监定报告》是违法监定，不具法律效力，不能作为定案依据；一审判决适用法律不当；某高于小法等为由进行申诉。某中民一终字第某某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某某或某某财会本科毕业生2名，抓紧财务人员梯队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2024-10-20T09:20:46+08:00</dcterms:created>
  <dcterms:modified xsi:type="dcterms:W3CDTF">2024-10-20T09:20:46+08:00</dcterms:modified>
</cp:coreProperties>
</file>

<file path=docProps/custom.xml><?xml version="1.0" encoding="utf-8"?>
<Properties xmlns="http://schemas.openxmlformats.org/officeDocument/2006/custom-properties" xmlns:vt="http://schemas.openxmlformats.org/officeDocument/2006/docPropsVTypes"/>
</file>