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最新医院护工的工作总结报告(7篇)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护工的工作总结报告一一、认真落实各项规章制度严格执行规章制度是提高护理质量，确保安全医疗的根本保证。重申了各级护理人员职责，明确了各类岗位责任制和护理工作制度，各尽其职，杜绝了病人自换吊瓶，自拔针的不良现象。坚持了查对制度：要求医嘱班班...</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医院护工的工作总结报告二</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加强横向联系管理，把路政管理逐步推向“规范化、法制化”，做到重宣传、严管理，着重社会效益，有效地推进了我县公路交通事业的健康发展，全年共收取路产赔(补)偿费__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医院护工的工作总结报告三</w:t>
      </w:r>
    </w:p>
    <w:p>
      <w:pPr>
        <w:ind w:left="0" w:right="0" w:firstLine="560"/>
        <w:spacing w:before="450" w:after="450" w:line="312" w:lineRule="auto"/>
      </w:pPr>
      <w:r>
        <w:rPr>
          <w:rFonts w:ascii="宋体" w:hAnsi="宋体" w:eastAsia="宋体" w:cs="宋体"/>
          <w:color w:val="000"/>
          <w:sz w:val="28"/>
          <w:szCs w:val="28"/>
        </w:rPr>
        <w:t xml:space="preserve">20__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1、认真学习医院人事制度改革相关文件，按照文件精神拟订护理人员编制，并配合医院全面展开人事制度改革，院部在人事编制方面给予护理部照顾，竟可能解决护理人员编制</w:t>
      </w:r>
    </w:p>
    <w:p>
      <w:pPr>
        <w:ind w:left="0" w:right="0" w:firstLine="560"/>
        <w:spacing w:before="450" w:after="450" w:line="312" w:lineRule="auto"/>
      </w:pPr>
      <w:r>
        <w:rPr>
          <w:rFonts w:ascii="宋体" w:hAnsi="宋体" w:eastAsia="宋体" w:cs="宋体"/>
          <w:color w:val="000"/>
          <w:sz w:val="28"/>
          <w:szCs w:val="28"/>
        </w:rPr>
        <w:t xml:space="preserve">2积极调动科室人员，配合院部完成老年人体检合作医疗病人体检以及大型预防等相关工作</w:t>
      </w:r>
    </w:p>
    <w:p>
      <w:pPr>
        <w:ind w:left="0" w:right="0" w:firstLine="560"/>
        <w:spacing w:before="450" w:after="450" w:line="312" w:lineRule="auto"/>
      </w:pPr>
      <w:r>
        <w:rPr>
          <w:rFonts w:ascii="宋体" w:hAnsi="宋体" w:eastAsia="宋体" w:cs="宋体"/>
          <w:color w:val="000"/>
          <w:sz w:val="28"/>
          <w:szCs w:val="28"/>
        </w:rPr>
        <w:t xml:space="preserve">3围绕局医疗“质量管理年”的中心工作，护理部不断建立健全各项规章制度、各班职责并按各项评分标准加以落实。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护理工作平凡任重而道远！在新的一年里，在院部领导下，护理部全体人员拧成一股绳，尽职尽责，完成工作，为百姓健康保驾护航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医院护工的工作总结报告四</w:t>
      </w:r>
    </w:p>
    <w:p>
      <w:pPr>
        <w:ind w:left="0" w:right="0" w:firstLine="560"/>
        <w:spacing w:before="450" w:after="450" w:line="312" w:lineRule="auto"/>
      </w:pPr>
      <w:r>
        <w:rPr>
          <w:rFonts w:ascii="宋体" w:hAnsi="宋体" w:eastAsia="宋体" w:cs="宋体"/>
          <w:color w:val="000"/>
          <w:sz w:val="28"/>
          <w:szCs w:val="28"/>
        </w:rPr>
        <w:t xml:space="preserve">本人在__卫生院工作近两年，在综合科担任护理工作，在科室领导关心及科室同志的帮助下，较好的完成了科内各项工作任务，在政治思想、专业技术及生活作风等方面取得较大的进步，主要有以下几个方面：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医院护工的工作总结报告五</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医院护工的工作总结报告六</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医院护工的工作总结报告七</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2024-10-20T09:27:11+08:00</dcterms:created>
  <dcterms:modified xsi:type="dcterms:W3CDTF">2024-10-20T09:27:11+08:00</dcterms:modified>
</cp:coreProperties>
</file>

<file path=docProps/custom.xml><?xml version="1.0" encoding="utf-8"?>
<Properties xmlns="http://schemas.openxmlformats.org/officeDocument/2006/custom-properties" xmlns:vt="http://schemas.openxmlformats.org/officeDocument/2006/docPropsVTypes"/>
</file>