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教体局党组落实全面从严治党主体责任情况报告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体局党组落实全面从严治党主体责任情况报告纪委全会：按照区纪委工作要求，现在我就**年上半年区教体局党组履行全面从严治党主体责任情况报告如下：一、工作开展情况**年上半年，区教体局党组认真贯彻落实党的十九大及习近平总书记系列重要讲话精神，按...</w:t>
      </w:r>
    </w:p>
    <w:p>
      <w:pPr>
        <w:ind w:left="0" w:right="0" w:firstLine="560"/>
        <w:spacing w:before="450" w:after="450" w:line="312" w:lineRule="auto"/>
      </w:pPr>
      <w:r>
        <w:rPr>
          <w:rFonts w:ascii="宋体" w:hAnsi="宋体" w:eastAsia="宋体" w:cs="宋体"/>
          <w:color w:val="000"/>
          <w:sz w:val="28"/>
          <w:szCs w:val="28"/>
        </w:rPr>
        <w:t xml:space="preserve">教体局党组落实全面从严治党主体责任情况报告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纪委全会：</w:t>
      </w:r>
    </w:p>
    <w:p>
      <w:pPr>
        <w:ind w:left="0" w:right="0" w:firstLine="560"/>
        <w:spacing w:before="450" w:after="450" w:line="312" w:lineRule="auto"/>
      </w:pPr>
      <w:r>
        <w:rPr>
          <w:rFonts w:ascii="宋体" w:hAnsi="宋体" w:eastAsia="宋体" w:cs="宋体"/>
          <w:color w:val="000"/>
          <w:sz w:val="28"/>
          <w:szCs w:val="28"/>
        </w:rPr>
        <w:t xml:space="preserve">按照区纪委工作要求，现在我就**年上半年区教体局党组履行全面从严治党主体责任情况报告如下：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年上半年，区教体局党组认真贯彻落实党的十九大及习近平总书记系列重要讲话精神，按照区委、区政府和区纪委的工作部署和要求，全面落实党风廉政建设责任制，切实抓好全面从严治党主体责任，较好地完成了党风廉政建设各项任务，为全区教育事业健康有序发展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加强组织领导，促进责任落实。**年上半年，局党组从加强全面从严治党的高度，强化全面从严治党主体责任意识，“一把手”履行“第一责任人”职责，其他班子成员严格履行“一岗双责”，并切实做好压力传导，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严密部署，统筹推进。年初教育工作暨党风廉政建设工作会议上，做到党风廉政建设与业务工作同研究、同部署、同落实。</w:t>
      </w:r>
    </w:p>
    <w:p>
      <w:pPr>
        <w:ind w:left="0" w:right="0" w:firstLine="560"/>
        <w:spacing w:before="450" w:after="450" w:line="312" w:lineRule="auto"/>
      </w:pPr>
      <w:r>
        <w:rPr>
          <w:rFonts w:ascii="宋体" w:hAnsi="宋体" w:eastAsia="宋体" w:cs="宋体"/>
          <w:color w:val="000"/>
          <w:sz w:val="28"/>
          <w:szCs w:val="28"/>
        </w:rPr>
        <w:t xml:space="preserve">局党组书记与班子成员、班子成员与分管股室、学校层层签订《党风廉政目标管理责任书》，一级抓一级，一级带一级，把压力传导到基层、传导到每一个党员干部。</w:t>
      </w:r>
    </w:p>
    <w:p>
      <w:pPr>
        <w:ind w:left="0" w:right="0" w:firstLine="560"/>
        <w:spacing w:before="450" w:after="450" w:line="312" w:lineRule="auto"/>
      </w:pPr>
      <w:r>
        <w:rPr>
          <w:rFonts w:ascii="宋体" w:hAnsi="宋体" w:eastAsia="宋体" w:cs="宋体"/>
          <w:color w:val="000"/>
          <w:sz w:val="28"/>
          <w:szCs w:val="28"/>
        </w:rPr>
        <w:t xml:space="preserve">对全面从严治党主体责任实行清单管理，并进行公开承诺，形成局领导班子、班子主要负责人和班子成员主体责任清单，明确年度具</w:t>
      </w:r>
    </w:p>
    <w:p>
      <w:pPr>
        <w:ind w:left="0" w:right="0" w:firstLine="560"/>
        <w:spacing w:before="450" w:after="450" w:line="312" w:lineRule="auto"/>
      </w:pPr>
      <w:r>
        <w:rPr>
          <w:rFonts w:ascii="宋体" w:hAnsi="宋体" w:eastAsia="宋体" w:cs="宋体"/>
          <w:color w:val="000"/>
          <w:sz w:val="28"/>
          <w:szCs w:val="28"/>
        </w:rPr>
        <w:t xml:space="preserve">体工作措施、数量指标和完成时限，为局党组落实主体责任制定了路线图、任务书和时间表。</w:t>
      </w:r>
    </w:p>
    <w:p>
      <w:pPr>
        <w:ind w:left="0" w:right="0" w:firstLine="560"/>
        <w:spacing w:before="450" w:after="450" w:line="312" w:lineRule="auto"/>
      </w:pPr>
      <w:r>
        <w:rPr>
          <w:rFonts w:ascii="宋体" w:hAnsi="宋体" w:eastAsia="宋体" w:cs="宋体"/>
          <w:color w:val="000"/>
          <w:sz w:val="28"/>
          <w:szCs w:val="28"/>
        </w:rPr>
        <w:t xml:space="preserve">二加强教育引导，全面深入铸魂补钙。认真组织学习XX副书记在XX区第四届纪律检查委员会第三次全体会议上的重要讲话和XX书记在XX区第四届纪律检查委员会第三次全体会议上的工作报告，让全体干部职工掌握会议精神，明确今年全面从严治党工作任务和要求。在党组会、校长会等各种会议上，逢会必讲党风廉政建设工作，加强经常性的反腐倡廉教育和廉政警示教育;按照巡察整改意见党组书记带头上廉政党课，带动班子成员也分别到各自联系的学校和二级机构上廉政党课。结合“两学一做”教育活动，把十九大精神、全面从严治党反腐倡廉教育和廉政警示教育纳入党组学习计划和机关党员干部学习教育计划，每月1次党组学习，每周1次机关支部学习，做到警钟长鸣，防患于未然;积极开展议案促改工作，通过深挖市教育局集体接受宴请以及八中支教教师中午饮酒等案件发生原因、查找自身问题等方式强化廉政教育。通过上述，努力提高广大党员干部廉洁自律意识。</w:t>
      </w:r>
    </w:p>
    <w:p>
      <w:pPr>
        <w:ind w:left="0" w:right="0" w:firstLine="560"/>
        <w:spacing w:before="450" w:after="450" w:line="312" w:lineRule="auto"/>
      </w:pPr>
      <w:r>
        <w:rPr>
          <w:rFonts w:ascii="宋体" w:hAnsi="宋体" w:eastAsia="宋体" w:cs="宋体"/>
          <w:color w:val="000"/>
          <w:sz w:val="28"/>
          <w:szCs w:val="28"/>
        </w:rPr>
        <w:t xml:space="preserve">三加强制度建设，规范权力运行。针对作风建设，完善了《XX区教体局关于进一步加强教育系统作息考勤纪律的制度》，对假期、请假程序、考勤办法、监督管理等做了进一步的明确，班子成员以上率下带头遵守考勤纪律，不搞特权;针对财务，印发了《XX区教育体育局关于进一步加强教育系统财务管理工作的意见》，各单位学校包括局机关均成立了财务支出领导小组，一般教师和一般工作人员均占</w:t>
      </w:r>
    </w:p>
    <w:p>
      <w:pPr>
        <w:ind w:left="0" w:right="0" w:firstLine="560"/>
        <w:spacing w:before="450" w:after="450" w:line="312" w:lineRule="auto"/>
      </w:pPr>
      <w:r>
        <w:rPr>
          <w:rFonts w:ascii="宋体" w:hAnsi="宋体" w:eastAsia="宋体" w:cs="宋体"/>
          <w:color w:val="000"/>
          <w:sz w:val="28"/>
          <w:szCs w:val="28"/>
        </w:rPr>
        <w:t xml:space="preserve">一定比例，1000元以上的大额支出由财务支出领导小组成员集体签字。通过督查各校各单位包括局机关，没有再次发现巡察提出的固定资产应记未计、混开混支等财务方面违反廉洁纪律的现象以及公款购买茶叶、香烟等违反八项规定的“四风”问题;针对人事工作，完善了《XX区教育系统关于局机关以及各单位干部选拔任命的若干意见》，根据单位推荐、组织谈话、试用期等综合因素，最后由局党组集体研究决定。通过制度的完善，进一步扎紧管权限权的制度“围栏”，确保权力依法合规运行。</w:t>
      </w:r>
    </w:p>
    <w:p>
      <w:pPr>
        <w:ind w:left="0" w:right="0" w:firstLine="560"/>
        <w:spacing w:before="450" w:after="450" w:line="312" w:lineRule="auto"/>
      </w:pPr>
      <w:r>
        <w:rPr>
          <w:rFonts w:ascii="宋体" w:hAnsi="宋体" w:eastAsia="宋体" w:cs="宋体"/>
          <w:color w:val="000"/>
          <w:sz w:val="28"/>
          <w:szCs w:val="28"/>
        </w:rPr>
        <w:t xml:space="preserve">四加强执纪问责，促进风清气正。严格执行《中共XX市委关于落实全面从严治党主体责任践行监督执纪第一种形态的实施意见》和《关于践行监督执纪“四种形态”推动形态间转化的实施意见》。</w:t>
      </w:r>
    </w:p>
    <w:p>
      <w:pPr>
        <w:ind w:left="0" w:right="0" w:firstLine="560"/>
        <w:spacing w:before="450" w:after="450" w:line="312" w:lineRule="auto"/>
      </w:pPr>
      <w:r>
        <w:rPr>
          <w:rFonts w:ascii="宋体" w:hAnsi="宋体" w:eastAsia="宋体" w:cs="宋体"/>
          <w:color w:val="000"/>
          <w:sz w:val="28"/>
          <w:szCs w:val="28"/>
        </w:rPr>
        <w:t xml:space="preserve">1、注重日常教育管理，坚持挺纪在前。要求全局职工严格落实请销假、到岗签到、外出报备等制度要求。</w:t>
      </w:r>
    </w:p>
    <w:p>
      <w:pPr>
        <w:ind w:left="0" w:right="0" w:firstLine="560"/>
        <w:spacing w:before="450" w:after="450" w:line="312" w:lineRule="auto"/>
      </w:pPr>
      <w:r>
        <w:rPr>
          <w:rFonts w:ascii="宋体" w:hAnsi="宋体" w:eastAsia="宋体" w:cs="宋体"/>
          <w:color w:val="000"/>
          <w:sz w:val="28"/>
          <w:szCs w:val="28"/>
        </w:rPr>
        <w:t xml:space="preserve">2、坚持抓早抓小，强化纪律约束。严明政治纪律和政治规矩、组织纪律，把监督执纪问责做深做细做实，严格落实约谈制度。半年来，按照约谈规定，对局班子成员、各股室负责人、有关学校校长等从重点工作完成情况、安全工作、项目工程建设、中招工作等各方面进行了约谈，通过个人约谈和集体约谈，提醒、预防了全区教育系统在党风廉政建设方面的苗头性、倾向性问题。</w:t>
      </w:r>
    </w:p>
    <w:p>
      <w:pPr>
        <w:ind w:left="0" w:right="0" w:firstLine="560"/>
        <w:spacing w:before="450" w:after="450" w:line="312" w:lineRule="auto"/>
      </w:pPr>
      <w:r>
        <w:rPr>
          <w:rFonts w:ascii="宋体" w:hAnsi="宋体" w:eastAsia="宋体" w:cs="宋体"/>
          <w:color w:val="000"/>
          <w:sz w:val="28"/>
          <w:szCs w:val="28"/>
        </w:rPr>
        <w:t xml:space="preserve">3、加强督促检查，推动工作落实。5月份对区属42个学校党支部的党建工作进行了全面的督查，从党费收缴、学习教育、“三会一课”、“三重一大”、阵地建设、廉政建设等十个方面进行了详细的督查，对查出的问题当面反馈，并及时下发《整改通知书》，督促各支部的党建工作有序开展。</w:t>
      </w:r>
    </w:p>
    <w:p>
      <w:pPr>
        <w:ind w:left="0" w:right="0" w:firstLine="560"/>
        <w:spacing w:before="450" w:after="450" w:line="312" w:lineRule="auto"/>
      </w:pPr>
      <w:r>
        <w:rPr>
          <w:rFonts w:ascii="宋体" w:hAnsi="宋体" w:eastAsia="宋体" w:cs="宋体"/>
          <w:color w:val="000"/>
          <w:sz w:val="28"/>
          <w:szCs w:val="28"/>
        </w:rPr>
        <w:t xml:space="preserve">五全力落实巡察整改任务。局党组把巡视整改工作作为全年首要的政治任务，针对巡视反馈意见涉及的5大方面21项意见建议，制定了42项整改措施。通过积极整改，完善制定了党建、人事、财务、项目等方面制度5个，并积极推行实施，基本完成了整改任务。目前正在进行校长教师交流轮岗工作。</w:t>
      </w:r>
    </w:p>
    <w:p>
      <w:pPr>
        <w:ind w:left="0" w:right="0" w:firstLine="560"/>
        <w:spacing w:before="450" w:after="450" w:line="312" w:lineRule="auto"/>
      </w:pPr>
      <w:r>
        <w:rPr>
          <w:rFonts w:ascii="宋体" w:hAnsi="宋体" w:eastAsia="宋体" w:cs="宋体"/>
          <w:color w:val="000"/>
          <w:sz w:val="28"/>
          <w:szCs w:val="28"/>
        </w:rPr>
        <w:t xml:space="preserve">六大力支持纪检工作。大力支持和配合纪检工作，充分保证纪检组的知情权，努力为纪检组全面有效地履行监督职能创造有利条件。经常性听取党风廉政建设和反腐败工作汇报，对区纪委转交群众反映的问题，采取直查、协同等不同方式进行调查核实，并对典型案件在全系统进行通报，采用批评教育、工作约谈、诫勉谈话、行政警告等多种形式严肃责任追究，支持纪检组在查办案件中充分发挥主力军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上半年，我局党组在全面从严治党方面取得了一些成效，反腐倡廉工作整体发展形势良好，但与区委、区纪委和人民群众的要求相比，还存在一些不足: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一是在贯彻落实全面从严治党的意义认识上有待进一步提高。</w:t>
      </w:r>
    </w:p>
    <w:p>
      <w:pPr>
        <w:ind w:left="0" w:right="0" w:firstLine="560"/>
        <w:spacing w:before="450" w:after="450" w:line="312" w:lineRule="auto"/>
      </w:pPr>
      <w:r>
        <w:rPr>
          <w:rFonts w:ascii="宋体" w:hAnsi="宋体" w:eastAsia="宋体" w:cs="宋体"/>
          <w:color w:val="000"/>
          <w:sz w:val="28"/>
          <w:szCs w:val="28"/>
        </w:rPr>
        <w:t xml:space="preserve">个别同志对全面从严治党工作的重要性和必要性认识还不够，认为自己只是一名普通共产党员，全面从严治党是领导的事情，和自己关系不大，自己只要干好业务工作就可以了，关于全面从严治党的学习没有必要抓得太紧。</w:t>
      </w:r>
    </w:p>
    <w:p>
      <w:pPr>
        <w:ind w:left="0" w:right="0" w:firstLine="560"/>
        <w:spacing w:before="450" w:after="450" w:line="312" w:lineRule="auto"/>
      </w:pPr>
      <w:r>
        <w:rPr>
          <w:rFonts w:ascii="宋体" w:hAnsi="宋体" w:eastAsia="宋体" w:cs="宋体"/>
          <w:color w:val="000"/>
          <w:sz w:val="28"/>
          <w:szCs w:val="28"/>
        </w:rPr>
        <w:t xml:space="preserve">二是在全面从严治党制度建设方面还需进一步加强。</w:t>
      </w:r>
    </w:p>
    <w:p>
      <w:pPr>
        <w:ind w:left="0" w:right="0" w:firstLine="560"/>
        <w:spacing w:before="450" w:after="450" w:line="312" w:lineRule="auto"/>
      </w:pPr>
      <w:r>
        <w:rPr>
          <w:rFonts w:ascii="宋体" w:hAnsi="宋体" w:eastAsia="宋体" w:cs="宋体"/>
          <w:color w:val="000"/>
          <w:sz w:val="28"/>
          <w:szCs w:val="28"/>
        </w:rPr>
        <w:t xml:space="preserve">党风廉政建设的工作机制还不够完善，各项制度还不够健全，一些工作机制还需逐步建立完善。</w:t>
      </w:r>
    </w:p>
    <w:p>
      <w:pPr>
        <w:ind w:left="0" w:right="0" w:firstLine="560"/>
        <w:spacing w:before="450" w:after="450" w:line="312" w:lineRule="auto"/>
      </w:pPr>
      <w:r>
        <w:rPr>
          <w:rFonts w:ascii="宋体" w:hAnsi="宋体" w:eastAsia="宋体" w:cs="宋体"/>
          <w:color w:val="000"/>
          <w:sz w:val="28"/>
          <w:szCs w:val="28"/>
        </w:rPr>
        <w:t xml:space="preserve">三是“中梗阻”现象仍然存在。</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局全面从严治党将继续按照区委、区政府和区纪委的工作部署，以经济建设为中心，紧紧抓住全面从严治党这条主线，切实落实党组“主体责任”，认真落实《中国共产党党员领导干部廉洁从政若干准则》，突出抓好以下工作：</w:t>
      </w:r>
    </w:p>
    <w:p>
      <w:pPr>
        <w:ind w:left="0" w:right="0" w:firstLine="560"/>
        <w:spacing w:before="450" w:after="450" w:line="312" w:lineRule="auto"/>
      </w:pPr>
      <w:r>
        <w:rPr>
          <w:rFonts w:ascii="宋体" w:hAnsi="宋体" w:eastAsia="宋体" w:cs="宋体"/>
          <w:color w:val="000"/>
          <w:sz w:val="28"/>
          <w:szCs w:val="28"/>
        </w:rPr>
        <w:t xml:space="preserve">1、抓学习教育，提高干部自身素质。</w:t>
      </w:r>
    </w:p>
    <w:p>
      <w:pPr>
        <w:ind w:left="0" w:right="0" w:firstLine="560"/>
        <w:spacing w:before="450" w:after="450" w:line="312" w:lineRule="auto"/>
      </w:pPr>
      <w:r>
        <w:rPr>
          <w:rFonts w:ascii="宋体" w:hAnsi="宋体" w:eastAsia="宋体" w:cs="宋体"/>
          <w:color w:val="000"/>
          <w:sz w:val="28"/>
          <w:szCs w:val="28"/>
        </w:rPr>
        <w:t xml:space="preserve">坚持以贯彻《廉政准则》为切入点，抓好保持共产党员先进性的学习和党员干部的思想道德教育和纪律教育，开展以“为民、务实、清廉”为主题的教育活动。一是以学习《廉政准则》为重点，侧重学习《中华人民共和国监察法》以及《中国共产党纪律处分条例》和《中国共产党廉洁自律准则》两个条例;二是加强党报、党刊中刊登的、市区纪委处理的违纪党员典型案例的学习;三是组织学习先进工作者、优秀共产党员的先进事迹，激励他们积极进取，奋发有为。四是每月组织学习一次法律、法规知识。促进党员干部自觉增强道德约束力和纪律观念，不断提高思想道德水平和拒腐防变能力，为努力推进XX区教育工作奠定坚实的政治思想基础。</w:t>
      </w:r>
    </w:p>
    <w:p>
      <w:pPr>
        <w:ind w:left="0" w:right="0" w:firstLine="560"/>
        <w:spacing w:before="450" w:after="450" w:line="312" w:lineRule="auto"/>
      </w:pPr>
      <w:r>
        <w:rPr>
          <w:rFonts w:ascii="宋体" w:hAnsi="宋体" w:eastAsia="宋体" w:cs="宋体"/>
          <w:color w:val="000"/>
          <w:sz w:val="28"/>
          <w:szCs w:val="28"/>
        </w:rPr>
        <w:t xml:space="preserve">2、抓管理，规范干部日常行为。</w:t>
      </w:r>
    </w:p>
    <w:p>
      <w:pPr>
        <w:ind w:left="0" w:right="0" w:firstLine="560"/>
        <w:spacing w:before="450" w:after="450" w:line="312" w:lineRule="auto"/>
      </w:pPr>
      <w:r>
        <w:rPr>
          <w:rFonts w:ascii="宋体" w:hAnsi="宋体" w:eastAsia="宋体" w:cs="宋体"/>
          <w:color w:val="000"/>
          <w:sz w:val="28"/>
          <w:szCs w:val="28"/>
        </w:rPr>
        <w:t xml:space="preserve">全面从严治党的生命力在于抓落实。坚持每周的政治学习，强化政治建设;坚持考勤制度落实，强化日常管理、作风建设;坚持“三重一大”工作汇报、听取、民主集中决策制度，坚决杜绝人事、财务、项目等领域违规违纪现象。通过狠抓管理，规范干部日常行为，营造风清气正的教育环境。</w:t>
      </w:r>
    </w:p>
    <w:p>
      <w:pPr>
        <w:ind w:left="0" w:right="0" w:firstLine="560"/>
        <w:spacing w:before="450" w:after="450" w:line="312" w:lineRule="auto"/>
      </w:pPr>
      <w:r>
        <w:rPr>
          <w:rFonts w:ascii="宋体" w:hAnsi="宋体" w:eastAsia="宋体" w:cs="宋体"/>
          <w:color w:val="000"/>
          <w:sz w:val="28"/>
          <w:szCs w:val="28"/>
        </w:rPr>
        <w:t xml:space="preserve">3、强化宣传，营造良好舆论氛围。</w:t>
      </w:r>
    </w:p>
    <w:p>
      <w:pPr>
        <w:ind w:left="0" w:right="0" w:firstLine="560"/>
        <w:spacing w:before="450" w:after="450" w:line="312" w:lineRule="auto"/>
      </w:pPr>
      <w:r>
        <w:rPr>
          <w:rFonts w:ascii="宋体" w:hAnsi="宋体" w:eastAsia="宋体" w:cs="宋体"/>
          <w:color w:val="000"/>
          <w:sz w:val="28"/>
          <w:szCs w:val="28"/>
        </w:rPr>
        <w:t xml:space="preserve">加大全面从严治党宣传、宣讲力度，通过网络、电子屏、宣传条幅、知识竞赛等形式，切实加强党风廉政知识宣传，通过宣传活动，进一步增强党员干部的廉政意识，激发引导广大教职工积极参与廉政监督活动，营造良好的廉政舆论氛围，促进党风廉政建设在我区教育系统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半年来，区教体局党组在全面从严治党工作方面取得了较好的成效，但距离区委、区政府的要求和群众的期望仍有一定差距。**下半年，区教体局党组将继续以高度的责任感和使命感，主动适应新常态，认真落实新要求，积极面对新挑战，进一步在全面从严治党工作方面实现新作为，奋力推动XX教育改革发展迈上新台阶、取得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2024-10-03T00:34:23+08:00</dcterms:created>
  <dcterms:modified xsi:type="dcterms:W3CDTF">2024-10-03T00:34:23+08:00</dcterms:modified>
</cp:coreProperties>
</file>

<file path=docProps/custom.xml><?xml version="1.0" encoding="utf-8"?>
<Properties xmlns="http://schemas.openxmlformats.org/officeDocument/2006/custom-properties" xmlns:vt="http://schemas.openxmlformats.org/officeDocument/2006/docPropsVTypes"/>
</file>