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最新社区委员的述职报告三篇(五篇)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社区委员的述职报告三篇篇一我于__年1月到社区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社区委员的述职报告三篇篇一</w:t>
      </w:r>
    </w:p>
    <w:p>
      <w:pPr>
        <w:ind w:left="0" w:right="0" w:firstLine="560"/>
        <w:spacing w:before="450" w:after="450" w:line="312" w:lineRule="auto"/>
      </w:pPr>
      <w:r>
        <w:rPr>
          <w:rFonts w:ascii="宋体" w:hAnsi="宋体" w:eastAsia="宋体" w:cs="宋体"/>
          <w:color w:val="000"/>
          <w:sz w:val="28"/>
          <w:szCs w:val="28"/>
        </w:rPr>
        <w:t xml:space="preserve">我于__年1月到社区工作，首先向一年来在工作中给予我支持和帮忙的各位领导、同事们和各位居民，表示最衷心感谢。一年以来，我求真务实、严于律已，圆满完成了上级下达的各项任务，使社区的两个礼貌建设等各项工作取得了必须成果。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一、思想品德状况。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透过学习党的十九大报告、新党章以及各级会议精神，思想认识有了新的提高，增强了努力做好本职工作的职责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二、工作潜力及业绩状况。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超多的行政性工作，社区干部务必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目前分管组织、廉政建设、礼貌建设、工会、妇联、财务等工作。下面简要汇报这几项工作的完成状况。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w:t>
      </w:r>
    </w:p>
    <w:p>
      <w:pPr>
        <w:ind w:left="0" w:right="0" w:firstLine="560"/>
        <w:spacing w:before="450" w:after="450" w:line="312" w:lineRule="auto"/>
      </w:pPr>
      <w:r>
        <w:rPr>
          <w:rFonts w:ascii="宋体" w:hAnsi="宋体" w:eastAsia="宋体" w:cs="宋体"/>
          <w:color w:val="000"/>
          <w:sz w:val="28"/>
          <w:szCs w:val="28"/>
        </w:rPr>
        <w:t xml:space="preserve">一是推进区域化党建工作。5月中旬社区大党总支成立。还与警备区摩托步兵营、马垅消防中队、火炬管委会等单位开展共驻共建工作，构成了区域化党建工作的新格局。</w:t>
      </w:r>
    </w:p>
    <w:p>
      <w:pPr>
        <w:ind w:left="0" w:right="0" w:firstLine="560"/>
        <w:spacing w:before="450" w:after="450" w:line="312" w:lineRule="auto"/>
      </w:pPr>
      <w:r>
        <w:rPr>
          <w:rFonts w:ascii="宋体" w:hAnsi="宋体" w:eastAsia="宋体" w:cs="宋体"/>
          <w:color w:val="000"/>
          <w:sz w:val="28"/>
          <w:szCs w:val="28"/>
        </w:rPr>
        <w:t xml:space="preserve">二是健全完善工作机制与各项制度。成立网格党小组，建立网格员会议制度，做好基础台账、民情日记或网格日记。目前社区共有4个网格党小组。完成了湖里区党代表__社区服务站的建站工作，制订值班表，落实每周轮值制度。为加强干部管理，强化服务意识，根据相关文件要求，特制定了《__社区考勤与请休假管理制度》和《__社区奖惩制度》。</w:t>
      </w:r>
    </w:p>
    <w:p>
      <w:pPr>
        <w:ind w:left="0" w:right="0" w:firstLine="560"/>
        <w:spacing w:before="450" w:after="450" w:line="312" w:lineRule="auto"/>
      </w:pPr>
      <w:r>
        <w:rPr>
          <w:rFonts w:ascii="宋体" w:hAnsi="宋体" w:eastAsia="宋体" w:cs="宋体"/>
          <w:color w:val="000"/>
          <w:sz w:val="28"/>
          <w:szCs w:val="28"/>
        </w:rPr>
        <w:t xml:space="preserve">三是坚持标准、保证质量、改善结构、慎重发展，一年来转正1名预备党员，培养2名入党积极分子。定期组织活动，如举办道德讲堂、参加礼貌督导、上党课、学习习总书记在中央党校建校__周年上的讲话、收看先进人物盖军衔事迹、观看电影《先遣连》等。透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建立党风廉政建设标准化示范点，为各项工作的开展带给保障。社区党务居务公开透明，公开栏、社区网站、手机信息、微 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礼貌建立活动，推进社区精神礼貌建设。围绕树立和践行《公民道德实施纲要》，以弘扬社会公德、职业道德、家庭美德、个人品德为资料，开办了道德讲堂9期;宣传“讲礼貌、树新风”公益广告25个;在中华礼貌网博客及腾讯微博、新浪微博等网络平台进行礼貌传播，共发表了博客50篇、微博124条。结合学雷锋月、我们的节日、礼貌城市建立等活动组织志愿者广泛参与普及礼貌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职责目标。共青团围绕社区中心工作，用心、活泼地开展活动，如组织团员参与礼貌建立、开展“学雷锋”、“纪念五四”等活动等;开展了“青年礼貌号”建立活动。社区妇联坚持一手抓维权一手抓发展，深入开展妇女“维权三制”，用心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三、廉洁自律状况。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因社区工作量大，突发性任务多，有时会产生懈怠情绪，造成有时工作标准不够高，要求不够严，只求过得去，不求过得硬;再者，虽然平时也比较注重学习，但学习的资料只注重当时用的着或与本职工作有关的资料，不是力求全面发展，对很多新事物、新知识学习的不透，掌握的不够好;组织管理潜力、综合分析潜力、协调潜力和文字言语表达潜力等，还有待于进一步提高。在今后的工作中，我将继续发扬优点，克服不足，努力向书本学、向先进人物学、向优秀同事学、向群众学，勤于磨炼，提升自己的综合潜力，以高度负责的精神，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社区委员的述职报告三篇篇二</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社区委员的述职报告三篇篇三</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社区委员的述职报告三篇篇四</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社区委员的述职报告三篇篇五</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2024-10-03T03:34:42+08:00</dcterms:created>
  <dcterms:modified xsi:type="dcterms:W3CDTF">2024-10-03T03:34:42+08:00</dcterms:modified>
</cp:coreProperties>
</file>

<file path=docProps/custom.xml><?xml version="1.0" encoding="utf-8"?>
<Properties xmlns="http://schemas.openxmlformats.org/officeDocument/2006/custom-properties" xmlns:vt="http://schemas.openxmlformats.org/officeDocument/2006/docPropsVTypes"/>
</file>