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最新就业实训服务协议书(三篇)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就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就业实训服务协议书篇一</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校方：___________________负责人：_________________电话：___________________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学生：___________________家长：___________________地址：___________________身份证号码：_____________电话：___________________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见证意见书_______________见证机关：_______________责任律师：_______________签定日期：____年___月__日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就业实训服务协议书篇二</w:t>
      </w:r>
    </w:p>
    <w:p>
      <w:pPr>
        <w:ind w:left="0" w:right="0" w:firstLine="560"/>
        <w:spacing w:before="450" w:after="450" w:line="312" w:lineRule="auto"/>
      </w:pPr>
      <w:r>
        <w:rPr>
          <w:rFonts w:ascii="宋体" w:hAnsi="宋体" w:eastAsia="宋体" w:cs="宋体"/>
          <w:color w:val="000"/>
          <w:sz w:val="28"/>
          <w:szCs w:val="28"/>
        </w:rPr>
        <w:t xml:space="preserve">用人单位(甲方)：(公司完整名称，与后面盖章单位名称一样，如果是人</w:t>
      </w:r>
    </w:p>
    <w:p>
      <w:pPr>
        <w:ind w:left="0" w:right="0" w:firstLine="560"/>
        <w:spacing w:before="450" w:after="450" w:line="312" w:lineRule="auto"/>
      </w:pPr>
      <w:r>
        <w:rPr>
          <w:rFonts w:ascii="宋体" w:hAnsi="宋体" w:eastAsia="宋体" w:cs="宋体"/>
          <w:color w:val="000"/>
          <w:sz w:val="28"/>
          <w:szCs w:val="28"/>
        </w:rPr>
        <w:t xml:space="preserve">事章，不需要写出“人事部”例如章是“福州市大成公司人事部”这只要写“福州市大成公司”</w:t>
      </w:r>
    </w:p>
    <w:p>
      <w:pPr>
        <w:ind w:left="0" w:right="0" w:firstLine="560"/>
        <w:spacing w:before="450" w:after="450" w:line="312" w:lineRule="auto"/>
      </w:pPr>
      <w:r>
        <w:rPr>
          <w:rFonts w:ascii="宋体" w:hAnsi="宋体" w:eastAsia="宋体" w:cs="宋体"/>
          <w:color w:val="000"/>
          <w:sz w:val="28"/>
          <w:szCs w:val="28"/>
        </w:rPr>
        <w:t xml:space="preserve">毕业生(乙方)：(本人名字)学校：福建船政交通职业学院</w:t>
      </w:r>
    </w:p>
    <w:p>
      <w:pPr>
        <w:ind w:left="0" w:right="0" w:firstLine="560"/>
        <w:spacing w:before="450" w:after="450" w:line="312" w:lineRule="auto"/>
      </w:pPr>
      <w:r>
        <w:rPr>
          <w:rFonts w:ascii="宋体" w:hAnsi="宋体" w:eastAsia="宋体" w:cs="宋体"/>
          <w:color w:val="000"/>
          <w:sz w:val="28"/>
          <w:szCs w:val="28"/>
        </w:rPr>
        <w:t xml:space="preserve">备注：(1)标红部分为必填项</w:t>
      </w:r>
    </w:p>
    <w:p>
      <w:pPr>
        <w:ind w:left="0" w:right="0" w:firstLine="560"/>
        <w:spacing w:before="450" w:after="450" w:line="312" w:lineRule="auto"/>
      </w:pPr>
      <w:r>
        <w:rPr>
          <w:rFonts w:ascii="宋体" w:hAnsi="宋体" w:eastAsia="宋体" w:cs="宋体"/>
          <w:color w:val="000"/>
          <w:sz w:val="28"/>
          <w:szCs w:val="28"/>
        </w:rPr>
        <w:t xml:space="preserve">(2)单位类别和单位行业，一定要填写清楚。</w:t>
      </w:r>
    </w:p>
    <w:p>
      <w:pPr>
        <w:ind w:left="0" w:right="0" w:firstLine="560"/>
        <w:spacing w:before="450" w:after="450" w:line="312" w:lineRule="auto"/>
      </w:pPr>
      <w:r>
        <w:rPr>
          <w:rFonts w:ascii="宋体" w:hAnsi="宋体" w:eastAsia="宋体" w:cs="宋体"/>
          <w:color w:val="000"/>
          <w:sz w:val="28"/>
          <w:szCs w:val="28"/>
        </w:rPr>
        <w:t xml:space="preserve">(3)用人单位意见和用人单位主管部门意见或人事代理机构意见，就按一一对应的号码来办理。</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(中间内容可以填，也可以不填)</w:t>
      </w:r>
    </w:p>
    <w:p>
      <w:pPr>
        <w:ind w:left="0" w:right="0" w:firstLine="560"/>
        <w:spacing w:before="450" w:after="450" w:line="312" w:lineRule="auto"/>
      </w:pPr>
      <w:r>
        <w:rPr>
          <w:rFonts w:ascii="宋体" w:hAnsi="宋体" w:eastAsia="宋体" w:cs="宋体"/>
          <w:color w:val="000"/>
          <w:sz w:val="28"/>
          <w:szCs w:val="28"/>
        </w:rPr>
        <w:t xml:space="preserve">甲方(公章)：与“用人单位意见”章要相同乙方(签名)：本人签名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就业实训服务协议书篇三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6,甲方网站与乙方网站建立链接,在就业网上开辟\"明星企业\"专栏,积极对乙方所属企业进行形象宣传,并及时发布乙方所属企业的招聘信息.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七,本协议经双方代表签字盖章生效,建立长期稳定的协作关系.</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项目负责人签字:项目负责人签字: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2024-09-20T02:30:31+08:00</dcterms:created>
  <dcterms:modified xsi:type="dcterms:W3CDTF">2024-09-20T02:30:31+08:00</dcterms:modified>
</cp:coreProperties>
</file>

<file path=docProps/custom.xml><?xml version="1.0" encoding="utf-8"?>
<Properties xmlns="http://schemas.openxmlformats.org/officeDocument/2006/custom-properties" xmlns:vt="http://schemas.openxmlformats.org/officeDocument/2006/docPropsVTypes"/>
</file>