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老党员发挥余热 提升偏坡文化内核</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老党员发挥余热提升偏坡文化内核偏坡乡老党员陈廷超“老主席，区委组织部到你家来采访了，请问你现在在家不？”，“我还在下院村参加老年协会活动，今天恐怕要忙到下午才能回来，你请他们明天来吧。”电话那一头，陈廷超老人热情地回答道，作为土生土长的偏坡...</w:t>
      </w:r>
    </w:p>
    <w:p>
      <w:pPr>
        <w:ind w:left="0" w:right="0" w:firstLine="560"/>
        <w:spacing w:before="450" w:after="450" w:line="312" w:lineRule="auto"/>
      </w:pPr>
      <w:r>
        <w:rPr>
          <w:rFonts w:ascii="宋体" w:hAnsi="宋体" w:eastAsia="宋体" w:cs="宋体"/>
          <w:color w:val="000"/>
          <w:sz w:val="28"/>
          <w:szCs w:val="28"/>
        </w:rPr>
        <w:t xml:space="preserve">老党员发挥余热</w:t>
      </w:r>
    </w:p>
    <w:p>
      <w:pPr>
        <w:ind w:left="0" w:right="0" w:firstLine="560"/>
        <w:spacing w:before="450" w:after="450" w:line="312" w:lineRule="auto"/>
      </w:pPr>
      <w:r>
        <w:rPr>
          <w:rFonts w:ascii="宋体" w:hAnsi="宋体" w:eastAsia="宋体" w:cs="宋体"/>
          <w:color w:val="000"/>
          <w:sz w:val="28"/>
          <w:szCs w:val="28"/>
        </w:rPr>
        <w:t xml:space="preserve">提升偏坡文化内核</w:t>
      </w:r>
    </w:p>
    <w:p>
      <w:pPr>
        <w:ind w:left="0" w:right="0" w:firstLine="560"/>
        <w:spacing w:before="450" w:after="450" w:line="312" w:lineRule="auto"/>
      </w:pPr>
      <w:r>
        <w:rPr>
          <w:rFonts w:ascii="宋体" w:hAnsi="宋体" w:eastAsia="宋体" w:cs="宋体"/>
          <w:color w:val="000"/>
          <w:sz w:val="28"/>
          <w:szCs w:val="28"/>
        </w:rPr>
        <w:t xml:space="preserve">偏坡乡老党员</w:t>
      </w:r>
    </w:p>
    <w:p>
      <w:pPr>
        <w:ind w:left="0" w:right="0" w:firstLine="560"/>
        <w:spacing w:before="450" w:after="450" w:line="312" w:lineRule="auto"/>
      </w:pPr>
      <w:r>
        <w:rPr>
          <w:rFonts w:ascii="宋体" w:hAnsi="宋体" w:eastAsia="宋体" w:cs="宋体"/>
          <w:color w:val="000"/>
          <w:sz w:val="28"/>
          <w:szCs w:val="28"/>
        </w:rPr>
        <w:t xml:space="preserve">陈廷超</w:t>
      </w:r>
    </w:p>
    <w:p>
      <w:pPr>
        <w:ind w:left="0" w:right="0" w:firstLine="560"/>
        <w:spacing w:before="450" w:after="450" w:line="312" w:lineRule="auto"/>
      </w:pPr>
      <w:r>
        <w:rPr>
          <w:rFonts w:ascii="宋体" w:hAnsi="宋体" w:eastAsia="宋体" w:cs="宋体"/>
          <w:color w:val="000"/>
          <w:sz w:val="28"/>
          <w:szCs w:val="28"/>
        </w:rPr>
        <w:t xml:space="preserve">“老主席，区委组织部到你家来采访了，请问你现在在家不？”，“我还在下院村参加老年协会活动，今天恐怕要忙到下午才能回来，你请他们明天来吧。”电话那一头，陈廷超老人热情地回答道，作为土生土长的偏坡人，陈廷超老人是乡亲们口中亲切的“老主席”，他身体力行，用一言一行感化村民，作为一名离退休老党员干部，他不忘初心使命，用一笔一墨抒写他对偏坡发展的炙热感情，作为提倡用好家风家训提升农村治理水平的倡导者，他坚守用好家风、好家训培育后代子孙，谆谆告诫，用实践守护好偏坡乡新时代文明实践所家庭教育实践基地。</w:t>
      </w:r>
    </w:p>
    <w:p>
      <w:pPr>
        <w:ind w:left="0" w:right="0" w:firstLine="560"/>
        <w:spacing w:before="450" w:after="450" w:line="312" w:lineRule="auto"/>
      </w:pPr>
      <w:r>
        <w:rPr>
          <w:rFonts w:ascii="宋体" w:hAnsi="宋体" w:eastAsia="宋体" w:cs="宋体"/>
          <w:color w:val="000"/>
          <w:sz w:val="28"/>
          <w:szCs w:val="28"/>
        </w:rPr>
        <w:t xml:space="preserve">初见偏坡，这里一年四季孕育着让游客沁人心脾的青山绿水和追忆乡愁的农耕气息，一巷、一亭、一院皆为景已经成为偏坡吸引游客、留住游客的金字牌，沿着濮越乡街漫步，眼前，被门联上镌刻的“厚德载物古原生态却有情，上善若水清风明月皆无价”吸引驻留，推开濮越故居大门，拾级而上，映入眼帘的是雕刻在院墙上的陈氏“博学笃志”“勤劳致富”“勤俭奉献”等家风家训词，磨平的石板院落里，迎客松在冬日里更显苍劲有力，左边是古朴而典雅的干栏式纯木九字号古屋，右边是散发着墨香书香的书屋，走进一看，83岁的陈廷超老人正在挥笔即兴作诗，虽耄耋之年，仍然精神矍铄、行动自如，他喜好看书，犹爱看时政新闻，在家风家训或者老年协会活动中分享看书读报感悟亦是他的一大喜好，除此，闲暇之余，他会去子女的农家乐帮忙。除活动一下筋骨，老人说他喜欢和不同的人沟通交流，一来可以了解到新鲜的事物，其次还可以在交流中宣传党的好声音和讲解良好家风家训，尤其面对年轻人，他会饶有兴致地讲中国共产党的奋斗史、不厌其烦地谈尊老爱幼的传统美德，他相信经济社会无论发展到怎样的境地，人工智能如何取代传统工业模式，年轻的下一代不能忘记先辈们为今日的家国无恙所付出的牺牲，年轻的一代更要在这样稳定和谐的大环境中树立为国为民做大事、做实事的远大理想，修身养德，用真诚去感恩父母、呵护家人，用智慧去促进社会进步、报效祖国。这一观念思想，在其影响下，深深根植于陈氏一代又一代人的血液之中，其子陈剑明同志现为偏坡乡人大主席，在其负责的偏坡乡村寨道路硬化和村寨面貌改造工作中，小到一砖一瓦的选择和一草一木的移栽，皆彰显了履职认真负责、为村民做好事做实事的精神品质。</w:t>
      </w:r>
    </w:p>
    <w:p>
      <w:pPr>
        <w:ind w:left="0" w:right="0" w:firstLine="560"/>
        <w:spacing w:before="450" w:after="450" w:line="312" w:lineRule="auto"/>
      </w:pPr>
      <w:r>
        <w:rPr>
          <w:rFonts w:ascii="宋体" w:hAnsi="宋体" w:eastAsia="宋体" w:cs="宋体"/>
          <w:color w:val="000"/>
          <w:sz w:val="28"/>
          <w:szCs w:val="28"/>
        </w:rPr>
        <w:t xml:space="preserve">党建引领方向，文化凝聚民心，农村党员作用是否得到发挥关乎基层党建工作的实和虚，而文化是乡村振兴的“灵魂”，陈廷超老人深知偏坡乡的发展的底蕴在于布依族文化的弘扬和发展，早在原味小镇项目建设初始，各个项目的建设过程中皆可以看到老人“巡察”的身影，用手机拍下每一处变化，那里的修缮不符合布依族文化，他便找渊源、找施工方，先后向乡党委政府反应了花歌场、小广场、文创工作室等修建理念不符合布依族文化的问题，同时为促进党员在文化传承中的作用发挥，按照乡党委提出的党员七（齐）带头要求，他坚守穿布依服、说布依语，利用寨老威望，他组织乡老体协成员定期开展活动，先后促成2起项目建设用地问题的解决和帮忙调解了5个家庭纠纷，促进了村寨的和谐稳定。“我是一名老党员，但是我仍旧能发挥老党员余热，”陈廷超老人恪守作为一名党员的责任，每月按期参加所属支部的主题党日活动，同时在偏坡乡创建乡村振兴新标杆党建工作中，围绕“讲家风、传家训”主题，陈廷超老人先后为贵州省公路局、乌当区国税局、社会组织开展讲家风、家训活动。作为老体协协会会长，他组织老体协成员热学热议全国两会精神，在全国文明城市攻坚整治工作中，先后号召50余名村民，向村民讲解遵守村规民约对于维护人居环境卫生的重要性，有效引导了10个村民组村民自发组织清扫村寨道路卫生，在全乡营造了党风正、政风好、民风纯的和谐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2024-10-04T10:27:59+08:00</dcterms:created>
  <dcterms:modified xsi:type="dcterms:W3CDTF">2024-10-04T10:27:59+08:00</dcterms:modified>
</cp:coreProperties>
</file>

<file path=docProps/custom.xml><?xml version="1.0" encoding="utf-8"?>
<Properties xmlns="http://schemas.openxmlformats.org/officeDocument/2006/custom-properties" xmlns:vt="http://schemas.openxmlformats.org/officeDocument/2006/docPropsVTypes"/>
</file>