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平房买卖协议(7篇)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平房买卖协议篇一乙方(买受人)：甲、乙、两方依据自愿、诚信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平房买卖协议篇一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 年 月卖方(甲方)：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建筑结构：建筑面积平方米，作于用途。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的房屋出卖给乙方，建筑面积 平方米，地下室 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 月 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 年 月 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平房买卖协议篇三</w:t>
      </w:r>
    </w:p>
    <w:p>
      <w:pPr>
        <w:ind w:left="0" w:right="0" w:firstLine="560"/>
        <w:spacing w:before="450" w:after="450" w:line="312" w:lineRule="auto"/>
      </w:pPr>
      <w:r>
        <w:rPr>
          <w:rFonts w:ascii="宋体" w:hAnsi="宋体" w:eastAsia="宋体" w:cs="宋体"/>
          <w:color w:val="000"/>
          <w:sz w:val="28"/>
          <w:szCs w:val="28"/>
        </w:rPr>
        <w:t xml:space="preserve">甲方(卖房人)：，女，身份号：</w:t>
      </w:r>
    </w:p>
    <w:p>
      <w:pPr>
        <w:ind w:left="0" w:right="0" w:firstLine="560"/>
        <w:spacing w:before="450" w:after="450" w:line="312" w:lineRule="auto"/>
      </w:pPr>
      <w:r>
        <w:rPr>
          <w:rFonts w:ascii="宋体" w:hAnsi="宋体" w:eastAsia="宋体" w:cs="宋体"/>
          <w:color w:val="000"/>
          <w:sz w:val="28"/>
          <w:szCs w:val="28"/>
        </w:rPr>
        <w:t xml:space="preserve">乙方(购房人)：，女，身份证号：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平房买卖协议篇四</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 产品供货价格双方协商按乙方提供的产品供货价格表供货。根据市场需求和产品价格的波动，乙方应及时将最新的供货价格表提供给甲方，并按最新的供货价格表供货。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 运输费用一次性提货不足50件，运费由甲方承担，一次性提货50件以上，运费由乙方承担。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 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 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 元(大写： 拾 万 仟</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日期： 日期： 丙方(手印)： 日期：</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平房买卖协议篇六</w:t>
      </w:r>
    </w:p>
    <w:p>
      <w:pPr>
        <w:ind w:left="0" w:right="0" w:firstLine="560"/>
        <w:spacing w:before="450" w:after="450" w:line="312" w:lineRule="auto"/>
      </w:pPr>
      <w:r>
        <w:rPr>
          <w:rFonts w:ascii="宋体" w:hAnsi="宋体" w:eastAsia="宋体" w:cs="宋体"/>
          <w:color w:val="000"/>
          <w:sz w:val="28"/>
          <w:szCs w:val="28"/>
        </w:rPr>
        <w:t xml:space="preserve">借用方(以下简称甲方)：</w:t>
      </w:r>
    </w:p>
    <w:p>
      <w:pPr>
        <w:ind w:left="0" w:right="0" w:firstLine="560"/>
        <w:spacing w:before="450" w:after="450" w:line="312" w:lineRule="auto"/>
      </w:pPr>
      <w:r>
        <w:rPr>
          <w:rFonts w:ascii="宋体" w:hAnsi="宋体" w:eastAsia="宋体" w:cs="宋体"/>
          <w:color w:val="000"/>
          <w:sz w:val="28"/>
          <w:szCs w:val="28"/>
        </w:rPr>
        <w:t xml:space="preserve">承借方(以下简称乙方)：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甲、乙双方在平等、自愿的基础上，就甲方将房屋房产证照借用给乙方使用，乙方承借甲方房屋房产证照事宜，为明确双方权利义务，经协商一致，订立本协议。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甲方借给乙方房产证照上体现的房屋位于双城市西北隅 路，从 面起第户。房屋建筑面积 平方米。</w:t>
      </w:r>
    </w:p>
    <w:p>
      <w:pPr>
        <w:ind w:left="0" w:right="0" w:firstLine="560"/>
        <w:spacing w:before="450" w:after="450" w:line="312" w:lineRule="auto"/>
      </w:pPr>
      <w:r>
        <w:rPr>
          <w:rFonts w:ascii="宋体" w:hAnsi="宋体" w:eastAsia="宋体" w:cs="宋体"/>
          <w:color w:val="000"/>
          <w:sz w:val="28"/>
          <w:szCs w:val="28"/>
        </w:rPr>
        <w:t xml:space="preserve">二、借用用途</w:t>
      </w:r>
    </w:p>
    <w:p>
      <w:pPr>
        <w:ind w:left="0" w:right="0" w:firstLine="560"/>
        <w:spacing w:before="450" w:after="450" w:line="312" w:lineRule="auto"/>
      </w:pPr>
      <w:r>
        <w:rPr>
          <w:rFonts w:ascii="宋体" w:hAnsi="宋体" w:eastAsia="宋体" w:cs="宋体"/>
          <w:color w:val="000"/>
          <w:sz w:val="28"/>
          <w:szCs w:val="28"/>
        </w:rPr>
        <w:t xml:space="preserve">乙方向甲方承诺，借用该房屋房产证照仅作为抵押贷款使用，房屋使用权仍归甲方。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1、乙方要在政府部门、开发商拆迁该房屋前，无条件将房产证归还给甲方。</w:t>
      </w:r>
    </w:p>
    <w:p>
      <w:pPr>
        <w:ind w:left="0" w:right="0" w:firstLine="560"/>
        <w:spacing w:before="450" w:after="450" w:line="312" w:lineRule="auto"/>
      </w:pPr>
      <w:r>
        <w:rPr>
          <w:rFonts w:ascii="宋体" w:hAnsi="宋体" w:eastAsia="宋体" w:cs="宋体"/>
          <w:color w:val="000"/>
          <w:sz w:val="28"/>
          <w:szCs w:val="28"/>
        </w:rPr>
        <w:t xml:space="preserve">2、如甲方房屋在政府部门、开发商动迁前十五日之内，乙方不能如期归还甲方房屋房产证照，乙方要一次性支付给甲方捌万元(80.000元)人民币作为房屋房产证照赎金。</w:t>
      </w:r>
    </w:p>
    <w:p>
      <w:pPr>
        <w:ind w:left="0" w:right="0" w:firstLine="560"/>
        <w:spacing w:before="450" w:after="450" w:line="312" w:lineRule="auto"/>
      </w:pPr>
      <w:r>
        <w:rPr>
          <w:rFonts w:ascii="宋体" w:hAnsi="宋体" w:eastAsia="宋体" w:cs="宋体"/>
          <w:color w:val="000"/>
          <w:sz w:val="28"/>
          <w:szCs w:val="28"/>
        </w:rPr>
        <w:t xml:space="preserve">3、乙方在借用期间，如发生房屋房产证照丢失、毁坏， 乙方承担全部责任，包赔甲方经济损失。</w:t>
      </w:r>
    </w:p>
    <w:p>
      <w:pPr>
        <w:ind w:left="0" w:right="0" w:firstLine="560"/>
        <w:spacing w:before="450" w:after="450" w:line="312" w:lineRule="auto"/>
      </w:pPr>
      <w:r>
        <w:rPr>
          <w:rFonts w:ascii="宋体" w:hAnsi="宋体" w:eastAsia="宋体" w:cs="宋体"/>
          <w:color w:val="000"/>
          <w:sz w:val="28"/>
          <w:szCs w:val="28"/>
        </w:rPr>
        <w:t xml:space="preserve">四、本协议自双方签字(章)后生效。</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平房买卖协议篇七</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1.全款支付，合同签订时支付定金_______元人同币，_______年_______月_______日前支付_______元人民币。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(2)买方继续申请其他银行贷款，至贷款批准，其间产生的费用由买方自行负担;(3)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_______年_______月_______日以前房屋使用发生的所有费用，包括但不限于物业管理费、供暖、水、电、燃气、有线电视、电信费用，由卖方承担，_______年_______月_______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2.买卖双方在房屋附属设施设备、装饰装修、相关物品清单上签字;3.移交该房屋房门钥匙;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(1)逾期在______日之内，自约定的应付款期限届满之次日起至实际支付应付款之日止，买方按日计算向卖方支付逾期应付款万分之______的违约金，并于实际支付应付款之日起______日内向卖方支付违约金，合同继续履行;(2)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共有权人：______________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2024-09-20T22:50:00+08:00</dcterms:created>
  <dcterms:modified xsi:type="dcterms:W3CDTF">2024-09-20T22:50:00+08:00</dcterms:modified>
</cp:coreProperties>
</file>

<file path=docProps/custom.xml><?xml version="1.0" encoding="utf-8"?>
<Properties xmlns="http://schemas.openxmlformats.org/officeDocument/2006/custom-properties" xmlns:vt="http://schemas.openxmlformats.org/officeDocument/2006/docPropsVTypes"/>
</file>