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2024年抵押车借款合同简单协议 抵押车借款合同和原车主身份证对不起来(三篇)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抵押车借款合同简单协议 抵押车借款...</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抵押车借款合同简单协议 抵押车借款合同和原车主身份证对不起来篇一</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4"/>
          <w:szCs w:val="34"/>
          <w:b w:val="1"/>
          <w:bCs w:val="1"/>
        </w:rPr>
        <w:t xml:space="preserve">抵押车借款合同简单协议 抵押车借款合同和原车主身份证对不起来篇二</w:t>
      </w:r>
    </w:p>
    <w:p>
      <w:pPr>
        <w:ind w:left="0" w:right="0" w:firstLine="560"/>
        <w:spacing w:before="450" w:after="450" w:line="312" w:lineRule="auto"/>
      </w:pPr>
      <w:r>
        <w:rPr>
          <w:rFonts w:ascii="宋体" w:hAnsi="宋体" w:eastAsia="宋体" w:cs="宋体"/>
          <w:color w:val="000"/>
          <w:sz w:val="28"/>
          <w:szCs w:val="28"/>
        </w:rPr>
        <w:t xml:space="preserve">绝于乙方向甲方借款，并以其合法所有的汽车抵押，现就乙方偿还借款和甲方债权实现的有关事宜订立本合同，双方承诺共同遵守：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1.1、借款金额为：人民币(大写)：(小写：)￥。</w:t>
      </w:r>
    </w:p>
    <w:p>
      <w:pPr>
        <w:ind w:left="0" w:right="0" w:firstLine="560"/>
        <w:spacing w:before="450" w:after="450" w:line="312" w:lineRule="auto"/>
      </w:pPr>
      <w:r>
        <w:rPr>
          <w:rFonts w:ascii="宋体" w:hAnsi="宋体" w:eastAsia="宋体" w:cs="宋体"/>
          <w:color w:val="000"/>
          <w:sz w:val="28"/>
          <w:szCs w:val="28"/>
        </w:rPr>
        <w:t xml:space="preserve">1.2、借款期限自：年月日起至年月日止。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1.3、借款按照每天为一个计算周期，每个借款周期内的利息为借款金额的%，每个借款周期内的综合管理费为借款金额的%，每个借款周期内的停车费为元。</w:t>
      </w:r>
    </w:p>
    <w:p>
      <w:pPr>
        <w:ind w:left="0" w:right="0" w:firstLine="560"/>
        <w:spacing w:before="450" w:after="450" w:line="312" w:lineRule="auto"/>
      </w:pPr>
      <w:r>
        <w:rPr>
          <w:rFonts w:ascii="宋体" w:hAnsi="宋体" w:eastAsia="宋体" w:cs="宋体"/>
          <w:color w:val="000"/>
          <w:sz w:val="28"/>
          <w:szCs w:val="28"/>
        </w:rPr>
        <w:t xml:space="preserve">1.3、借款期限内，乙方须在每个借款周期到期当日支付利息、综合管理费、停车费等款项，乙方逾期缴付上述款项的，每逾期一天按照逾期款项总额的违约金。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1.4、借款到期后，乙方须在借款期限到期当日支付借款本金、利息、综合管理费、停车费等费用，乙方逾期缴付上述款项的，每逾期一天按照逾期款项总额的5‰向甲方支付违约金。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2.1、乙方同意将其合法所有的汽车(车主：，车牌号码：，车架号：发动机号：)作为本合同项下所有借款本息和综合管理费提供质押担保。乙方交给甲方的资料物品有：①行驶证;②汽车钥匙把;③身份复印峻;</w:t>
      </w:r>
    </w:p>
    <w:p>
      <w:pPr>
        <w:ind w:left="0" w:right="0" w:firstLine="560"/>
        <w:spacing w:before="450" w:after="450" w:line="312" w:lineRule="auto"/>
      </w:pPr>
      <w:r>
        <w:rPr>
          <w:rFonts w:ascii="宋体" w:hAnsi="宋体" w:eastAsia="宋体" w:cs="宋体"/>
          <w:color w:val="000"/>
          <w:sz w:val="28"/>
          <w:szCs w:val="28"/>
        </w:rPr>
        <w:t xml:space="preserve">④其它：。</w:t>
      </w:r>
    </w:p>
    <w:p>
      <w:pPr>
        <w:ind w:left="0" w:right="0" w:firstLine="560"/>
        <w:spacing w:before="450" w:after="450" w:line="312" w:lineRule="auto"/>
      </w:pPr>
      <w:r>
        <w:rPr>
          <w:rFonts w:ascii="宋体" w:hAnsi="宋体" w:eastAsia="宋体" w:cs="宋体"/>
          <w:color w:val="000"/>
          <w:sz w:val="28"/>
          <w:szCs w:val="28"/>
        </w:rPr>
        <w:t xml:space="preserve">2.2、质押车辆行驶公里数：公里。</w:t>
      </w:r>
    </w:p>
    <w:p>
      <w:pPr>
        <w:ind w:left="0" w:right="0" w:firstLine="560"/>
        <w:spacing w:before="450" w:after="450" w:line="312" w:lineRule="auto"/>
      </w:pPr>
      <w:r>
        <w:rPr>
          <w:rFonts w:ascii="宋体" w:hAnsi="宋体" w:eastAsia="宋体" w:cs="宋体"/>
          <w:color w:val="000"/>
          <w:sz w:val="28"/>
          <w:szCs w:val="28"/>
        </w:rPr>
        <w:t xml:space="preserve">2.3、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2.4、乙方提供给甲方的各项资料应保证真实有效，否则，因此而产生的一切责任均由乙方承担。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3.1、合同期内，乙方逾期缴付利息、综合管理费和停车费等款项超过3天的，视为乙方违约。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3.2、合同到期后，乙方逾期缴付借款本金、利息、综合管理费和停车费等款项超过3天的，视为乙方违约。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3.3、因乙方违约的，甲方有权处理质押车辆用于偿还本合同项下的借款本金、利息、综合管理费和停车费，以及实现债权所需的费用，包括但不限于律师费、诉讼费、公证费、鉴定费、评估费、登记费等。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4.1、乙方可提前偿还借款，但已缴付的利息、综合管理费、停车费等不予退还。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4.2、乙方需要延期还款的,必须在合同期内与甲方协商，经甲方同意后在本合同到期之日重新签订借款合同。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5.1、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5.2、乙方签订本合同前已经详细阅读了本合同的全部条款，应乙方的要求甲方就合同条款作了相应说明和修改，乙方对本合同所有条款的内容和法律责任已经全部知晓并同意签订。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5.3、本合同壹式贰份，甲、乙双方各执壹份，具有同等法律效力，自甲乙双方签署后生效。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4"/>
          <w:szCs w:val="34"/>
          <w:b w:val="1"/>
          <w:bCs w:val="1"/>
        </w:rPr>
        <w:t xml:space="preserve">抵押车借款合同简单协议 抵押车借款合同和原车主身份证对不起来篇三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 年 月。</w:t>
      </w:r>
    </w:p>
    <w:p>
      <w:pPr>
        <w:ind w:left="0" w:right="0" w:firstLine="560"/>
        <w:spacing w:before="450" w:after="450" w:line="312" w:lineRule="auto"/>
      </w:pPr>
      <w:r>
        <w:rPr>
          <w:rFonts w:ascii="宋体" w:hAnsi="宋体" w:eastAsia="宋体" w:cs="宋体"/>
          <w:color w:val="000"/>
          <w:sz w:val="28"/>
          <w:szCs w:val="28"/>
        </w:rPr>
        <w:t xml:space="preserve">行驶公里数： 万公里。</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 万元；大写 元整 。 买方应于 年 月 日在买方住所地同卖方当面验收车辆及审验相关文件，并以现金的方式自验收、审验无误之日起当天内向买方支付全部车款。 卖方应在收到车款后当天内交付车辆及相关文件，并协助买方在允许办理车辆过户时 30 日内办理完车辆过户、转籍手续。车辆过户、转籍过程中发生的税、费负担方式为 全部由买方负担。 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 30 日内不能办理过户、转籍手续的，买方有权要求卖方返还车款并承担一切损失；因买方原因致使车辆在允许办理期限 30 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合同争议的解决办法 此协议未尽事宜双方友好协商，协商未果，在汽车抵押借款咨询服务平台中，宜车贷是少数全面提供二手汽车抵押贷款、汽车变现、二手汽车典当、汽车质押贷款、资金周转、融资贷款咨询服务的平台。客户可用自有机动车辆的所有权为抵押，获得便利快捷的短期融资，期限灵活，费率合理。 目前有gps不押车及押车两种服务模式供选择。任何一方均可向对方所在地人民法院寻求保护。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买卖双方其他约定事项 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2024-10-07T03:34:15+08:00</dcterms:created>
  <dcterms:modified xsi:type="dcterms:W3CDTF">2024-10-07T03:34:15+08:00</dcterms:modified>
</cp:coreProperties>
</file>

<file path=docProps/custom.xml><?xml version="1.0" encoding="utf-8"?>
<Properties xmlns="http://schemas.openxmlformats.org/officeDocument/2006/custom-properties" xmlns:vt="http://schemas.openxmlformats.org/officeDocument/2006/docPropsVTypes"/>
</file>