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最新教师职称述职个人报告(三篇)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教师职称述职个人报告篇一大家好!时光飞逝，我们在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教师职称述职个人报告篇二</w:t>
      </w:r>
    </w:p>
    <w:p>
      <w:pPr>
        <w:ind w:left="0" w:right="0" w:firstLine="560"/>
        <w:spacing w:before="450" w:after="450" w:line="312" w:lineRule="auto"/>
      </w:pPr>
      <w:r>
        <w:rPr>
          <w:rFonts w:ascii="宋体" w:hAnsi="宋体" w:eastAsia="宋体" w:cs="宋体"/>
          <w:color w:val="000"/>
          <w:sz w:val="28"/>
          <w:szCs w:val="28"/>
        </w:rPr>
        <w:t xml:space="preserve">尊敬的各位职评领导：</w:t>
      </w:r>
    </w:p>
    <w:p>
      <w:pPr>
        <w:ind w:left="0" w:right="0" w:firstLine="560"/>
        <w:spacing w:before="450" w:after="450" w:line="312" w:lineRule="auto"/>
      </w:pPr>
      <w:r>
        <w:rPr>
          <w:rFonts w:ascii="宋体" w:hAnsi="宋体" w:eastAsia="宋体" w:cs="宋体"/>
          <w:color w:val="000"/>
          <w:sz w:val="28"/>
          <w:szCs w:val="28"/>
        </w:rPr>
        <w:t xml:space="preserve">我叫杨月玲，从20__年至今一直从事班主任工作和小学语文教学工作。20__年9月至20__年7月，毕业于齐齐哈尔市高等师范专科学校中文教育专业，于20__年7月取得了大专文凭。20__年9月被齐齐哈尔市教育局教师职务评审委员会、齐齐哈尔市人事局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信息技术能力提升工程”培训、还积极参加了多轮小学教师继续教育培训，取得了“中小学教师继续教育资格证”。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校级，区级，市级的优质课评比活动，20__年所执教的《画风》一课荣获省级优质课二等奖，20__年《火烧云》一课被评为市级语文学科优秀成果一等奖，《卖木雕的少年》、《一面五星红旗》均获区级优质课一、二等奖。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__年12月撰写的教学设计《一个小村庄的故事》获省级一等奖，20__年12月撰写的论文《让学生成为课堂学习的主人》获市级优秀成果一等奖;20__年12月撰写的论文《从师生关系谈教师的角色定位》获国家级创新论文评比二等奖，还有多篇论文获区级奖励。此外，本人还积极参与了学校组织的其它教研活动，多次获得校级优秀教师及校级优秀班主任称号。从教以来，我一直担任语文教育教学工作和班主任工作。任现职以来，工作中，我积极钻研、勇于探索、不甘落后、虚心学习。</w:t>
      </w:r>
    </w:p>
    <w:p>
      <w:pPr>
        <w:ind w:left="0" w:right="0" w:firstLine="560"/>
        <w:spacing w:before="450" w:after="450" w:line="312" w:lineRule="auto"/>
      </w:pPr>
      <w:r>
        <w:rPr>
          <w:rFonts w:ascii="宋体" w:hAnsi="宋体" w:eastAsia="宋体" w:cs="宋体"/>
          <w:color w:val="000"/>
          <w:sz w:val="28"/>
          <w:szCs w:val="28"/>
        </w:rPr>
        <w:t xml:space="preserve">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w:t>
      </w:r>
    </w:p>
    <w:p>
      <w:pPr>
        <w:ind w:left="0" w:right="0" w:firstLine="560"/>
        <w:spacing w:before="450" w:after="450" w:line="312" w:lineRule="auto"/>
      </w:pPr>
      <w:r>
        <w:rPr>
          <w:rFonts w:ascii="宋体" w:hAnsi="宋体" w:eastAsia="宋体" w:cs="宋体"/>
          <w:color w:val="000"/>
          <w:sz w:val="28"/>
          <w:szCs w:val="28"/>
        </w:rPr>
        <w:t xml:space="preserve">通过我不懈的努力，每学期，都能让自己所培养辅导的优、差生取得不同程度的进步，提高了整体教学效果。在多年的班主任工作中，我兢兢业业，孜孜以求。通过工作实践，我总结出了一些行之有效的经验。在班级管理中，我主要做到勤管、严管、善管。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也激发了他们热爱集体的意识。所指导的《知荣辱树新风》、《爱我中华》、《感恩父母》等主题班会均获区级一等奖。此外，在班级管理中，我还十分注重班干的队伍建设。通过努力，所教班级班风正，学风浓，因此多次被评为区级优秀少先队辅导员称号，区级教育科研先进工作者，德育教研骨干教师，班级文化专题《以德育教科研为魂，创德育工作特色》也被纳入规划重点课题。</w:t>
      </w:r>
    </w:p>
    <w:p>
      <w:pPr>
        <w:ind w:left="0" w:right="0" w:firstLine="560"/>
        <w:spacing w:before="450" w:after="450" w:line="312" w:lineRule="auto"/>
      </w:pPr>
      <w:r>
        <w:rPr>
          <w:rFonts w:ascii="宋体" w:hAnsi="宋体" w:eastAsia="宋体" w:cs="宋体"/>
          <w:color w:val="000"/>
          <w:sz w:val="28"/>
          <w:szCs w:val="28"/>
        </w:rPr>
        <w:t xml:space="preserve">四、工作中取得的成绩：</w:t>
      </w:r>
    </w:p>
    <w:p>
      <w:pPr>
        <w:ind w:left="0" w:right="0" w:firstLine="560"/>
        <w:spacing w:before="450" w:after="450" w:line="312" w:lineRule="auto"/>
      </w:pPr>
      <w:r>
        <w:rPr>
          <w:rFonts w:ascii="宋体" w:hAnsi="宋体" w:eastAsia="宋体" w:cs="宋体"/>
          <w:color w:val="000"/>
          <w:sz w:val="28"/>
          <w:szCs w:val="28"/>
        </w:rPr>
        <w:t xml:space="preserve">自参加工作以来，本人一直努力工作，工作中取得的成绩得到了各级教育主管部门的认可，20__年11月荣获黑龙江省优秀辅导员奖，20__年被认定为骨干教师，20__年11月教学设计《画杨桃》获市级一等奖，20__年12月撰写的中小学教师应用现代教育技术优秀论文荣获区级一等奖，20__年被授予区级优秀班主任光荣称号，在国家重点课题《写字教学创新》研究和实践中，被评为课题研究先进个人。20__年9月，在全市中小学教师岗位练兵成果中，所设计的《观潮》一课被评为市级一等奖，《太阳》、《跨越海峡的生命桥》均获科研成果一等奖，同年，被授予区级优秀教师光荣称号。20__年3月被评为学习工程先进个人。在任现职的12年教育教学中，我的各项工作都取得过骄人的成绩。经过多年教育教学实践，我积累了丰富的教育、教学和教研经验，能胜任小学各年级教学和班级管理工作。今后，我将继续努力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述职人：杨月玲</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教师职称述职个人报告篇三</w:t>
      </w:r>
    </w:p>
    <w:p>
      <w:pPr>
        <w:ind w:left="0" w:right="0" w:firstLine="560"/>
        <w:spacing w:before="450" w:after="450" w:line="312" w:lineRule="auto"/>
      </w:pPr>
      <w:r>
        <w:rPr>
          <w:rFonts w:ascii="宋体" w:hAnsi="宋体" w:eastAsia="宋体" w:cs="宋体"/>
          <w:color w:val="000"/>
          <w:sz w:val="28"/>
          <w:szCs w:val="28"/>
        </w:rPr>
        <w:t xml:space="preserve">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1、认真落实上级教育部门的各项方针、政策，积极利用学到的政治理论指导自己的实践，提高了工作水平。我们的学习是按照下列思路进行的。一是以提高教职工的政治觉悟、政策水平为主线组织学习。</w:t>
      </w:r>
    </w:p>
    <w:p>
      <w:pPr>
        <w:ind w:left="0" w:right="0" w:firstLine="560"/>
        <w:spacing w:before="450" w:after="450" w:line="312" w:lineRule="auto"/>
      </w:pPr>
      <w:r>
        <w:rPr>
          <w:rFonts w:ascii="宋体" w:hAnsi="宋体" w:eastAsia="宋体" w:cs="宋体"/>
          <w:color w:val="000"/>
          <w:sz w:val="28"/>
          <w:szCs w:val="28"/>
        </w:rPr>
        <w:t xml:space="preserve">2、掌握教育方针政策为主线组织学习。包括中共中央、国务院和国家教育部有关教育的文件，有关教育形势的报道等。</w:t>
      </w:r>
    </w:p>
    <w:p>
      <w:pPr>
        <w:ind w:left="0" w:right="0" w:firstLine="560"/>
        <w:spacing w:before="450" w:after="450" w:line="312" w:lineRule="auto"/>
      </w:pPr>
      <w:r>
        <w:rPr>
          <w:rFonts w:ascii="宋体" w:hAnsi="宋体" w:eastAsia="宋体" w:cs="宋体"/>
          <w:color w:val="000"/>
          <w:sz w:val="28"/>
          <w:szCs w:val="28"/>
        </w:rPr>
        <w:t xml:space="preserve">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从普通老师到担任校级领导，这中间虽有一个角色的转换，但有一条是不能忘记的，那就是各项工作要以身作则，既要做指挥员，同时又要做“士兵”。于是，这一年来，我踏踏实实地落实学校的各项工作。</w:t>
      </w:r>
    </w:p>
    <w:p>
      <w:pPr>
        <w:ind w:left="0" w:right="0" w:firstLine="560"/>
        <w:spacing w:before="450" w:after="450" w:line="312" w:lineRule="auto"/>
      </w:pPr>
      <w:r>
        <w:rPr>
          <w:rFonts w:ascii="宋体" w:hAnsi="宋体" w:eastAsia="宋体" w:cs="宋体"/>
          <w:color w:val="000"/>
          <w:sz w:val="28"/>
          <w:szCs w:val="28"/>
        </w:rPr>
        <w:t xml:space="preserve">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3、改革创新是开展工作的动力教育教学等工作，有许多领域值得我们去研究;同时，工作过程中可能存在的问题或不完善的地方也 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回顾一年工作，有很多的感慨，一年的工作，有得也有失。俗话说得好：“百尺竿头，更进一步”，我正确对待自己的缺点，认真听取同志们意见，使自己能更进一步，不辜负全体同志的信任。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2024-09-20T07:03:56+08:00</dcterms:created>
  <dcterms:modified xsi:type="dcterms:W3CDTF">2024-09-20T07:03:56+08:00</dcterms:modified>
</cp:coreProperties>
</file>

<file path=docProps/custom.xml><?xml version="1.0" encoding="utf-8"?>
<Properties xmlns="http://schemas.openxmlformats.org/officeDocument/2006/custom-properties" xmlns:vt="http://schemas.openxmlformats.org/officeDocument/2006/docPropsVTypes"/>
</file>