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抢抓机遇加快发展</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抢抓机遇加快发展抢抓机遇加快发展为全市人民过上中等城市生活而努力奋斗各位代表、同志们：我受第六届委员会的委托，向大会作工作报告，请予审议。一.简要回顾第六届委员会工作市六次党代会以来，在省委、省政府、通化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第一篇：抢抓机遇加快发展</w:t>
      </w:r>
    </w:p>
    <w:p>
      <w:pPr>
        <w:ind w:left="0" w:right="0" w:firstLine="560"/>
        <w:spacing w:before="450" w:after="450" w:line="312" w:lineRule="auto"/>
      </w:pPr>
      <w:r>
        <w:rPr>
          <w:rFonts w:ascii="宋体" w:hAnsi="宋体" w:eastAsia="宋体" w:cs="宋体"/>
          <w:color w:val="000"/>
          <w:sz w:val="28"/>
          <w:szCs w:val="28"/>
        </w:rPr>
        <w:t xml:space="preserve">抢抓机遇加快发展</w:t>
      </w:r>
    </w:p>
    <w:p>
      <w:pPr>
        <w:ind w:left="0" w:right="0" w:firstLine="560"/>
        <w:spacing w:before="450" w:after="450" w:line="312" w:lineRule="auto"/>
      </w:pPr>
      <w:r>
        <w:rPr>
          <w:rFonts w:ascii="宋体" w:hAnsi="宋体" w:eastAsia="宋体" w:cs="宋体"/>
          <w:color w:val="000"/>
          <w:sz w:val="28"/>
          <w:szCs w:val="28"/>
        </w:rPr>
        <w:t xml:space="preserve">为全市人民过上中等城市生活而努力奋斗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我受第六届委员会的委托，向大会作工作报告，请予审议。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一.简要回顾第六届委员会工作</w:t>
      </w:r>
    </w:p>
    <w:p>
      <w:pPr>
        <w:ind w:left="0" w:right="0" w:firstLine="560"/>
        <w:spacing w:before="450" w:after="450" w:line="312" w:lineRule="auto"/>
      </w:pPr>
      <w:r>
        <w:rPr>
          <w:rFonts w:ascii="宋体" w:hAnsi="宋体" w:eastAsia="宋体" w:cs="宋体"/>
          <w:color w:val="000"/>
          <w:sz w:val="28"/>
          <w:szCs w:val="28"/>
        </w:rPr>
        <w:t xml:space="preserve">市六次党代会以来，在省委、省政府、通化市委、市政府的正确领导下，市委坚持以科学发展观为统领，团结带领全市广大干部群众，解放思想，开拓创新，拼搏争先，有力推进了经济社会全面快速协调发展，圆满完成了六届市委的任期目标任务。</w:t>
      </w:r>
    </w:p>
    <w:p>
      <w:pPr>
        <w:ind w:left="0" w:right="0" w:firstLine="560"/>
        <w:spacing w:before="450" w:after="450" w:line="312" w:lineRule="auto"/>
      </w:pPr>
      <w:r>
        <w:rPr>
          <w:rFonts w:ascii="宋体" w:hAnsi="宋体" w:eastAsia="宋体" w:cs="宋体"/>
          <w:color w:val="000"/>
          <w:sz w:val="28"/>
          <w:szCs w:val="28"/>
        </w:rPr>
        <w:t xml:space="preserve">综合实力持续增强。开工建设了阜康酒精工业园区、四环制药、中新工业园区、万生医药园区、曙光农牧等投资亿元以上项目172项，完成固定资产投资661亿元（新口径）。预计今年，全市实现地区生产总值220亿元、全口径财政收入18亿元、地方级财政收入10.5亿元、分别是2024年的3.4倍、4.7倍.4.8倍。2024年，经济综合实力由全省第6位晋升到第4位，县域突破工作先后获得全省升级晋位一等奖、特殊贡献奖和争创强县奖。</w:t>
      </w:r>
    </w:p>
    <w:p>
      <w:pPr>
        <w:ind w:left="0" w:right="0" w:firstLine="560"/>
        <w:spacing w:before="450" w:after="450" w:line="312" w:lineRule="auto"/>
      </w:pPr>
      <w:r>
        <w:rPr>
          <w:rFonts w:ascii="宋体" w:hAnsi="宋体" w:eastAsia="宋体" w:cs="宋体"/>
          <w:color w:val="000"/>
          <w:sz w:val="28"/>
          <w:szCs w:val="28"/>
        </w:rPr>
        <w:t xml:space="preserve">工业经济发展迅猛。规模以上工业企业发展到107户（新口径），比2024年增加64户；实现产值249亿元、税金12亿元，分别增长</w:t>
      </w:r>
    </w:p>
    <w:p>
      <w:pPr>
        <w:ind w:left="0" w:right="0" w:firstLine="560"/>
        <w:spacing w:before="450" w:after="450" w:line="312" w:lineRule="auto"/>
      </w:pPr>
      <w:r>
        <w:rPr>
          <w:rFonts w:ascii="宋体" w:hAnsi="宋体" w:eastAsia="宋体" w:cs="宋体"/>
          <w:color w:val="000"/>
          <w:sz w:val="28"/>
          <w:szCs w:val="28"/>
        </w:rPr>
        <w:t xml:space="preserve">8.5倍、12.4倍；工业经济财政贡献率由26.3%提高到67%，工业化率由23.5%提高到40%；纳税千万以上企业发展到16户，其中纳税亿元以上企业3户。</w:t>
      </w:r>
    </w:p>
    <w:p>
      <w:pPr>
        <w:ind w:left="0" w:right="0" w:firstLine="560"/>
        <w:spacing w:before="450" w:after="450" w:line="312" w:lineRule="auto"/>
      </w:pPr>
      <w:r>
        <w:rPr>
          <w:rFonts w:ascii="宋体" w:hAnsi="宋体" w:eastAsia="宋体" w:cs="宋体"/>
          <w:color w:val="000"/>
          <w:sz w:val="28"/>
          <w:szCs w:val="28"/>
        </w:rPr>
        <w:t xml:space="preserve">新农村建设扎实推进试点县（市），建设推进村100个。农业产业化企业发展到295户，其中省级龙头企业11户、国家级龙头企业2户。土地规模经营面积达到22万亩，省级牧业小区发展到190户。实现退耕还林22.5万亩，绿化美化村屯个。农业总产值达到39亿元，乡镇财政收入1.56亿元，分别增长3倍、2.2倍。</w:t>
      </w:r>
    </w:p>
    <w:p>
      <w:pPr>
        <w:ind w:left="0" w:right="0" w:firstLine="560"/>
        <w:spacing w:before="450" w:after="450" w:line="312" w:lineRule="auto"/>
      </w:pPr>
      <w:r>
        <w:rPr>
          <w:rFonts w:ascii="宋体" w:hAnsi="宋体" w:eastAsia="宋体" w:cs="宋体"/>
          <w:color w:val="000"/>
          <w:sz w:val="28"/>
          <w:szCs w:val="28"/>
        </w:rPr>
        <w:t xml:space="preserve">城市规模和功能大幅推升。完成了城市总体规划修编和新区控详规。累计投入成绩按基金38.7亿元，其中新城区完成投资23亿元，实现了城市供水、新区路网、辉发河综合治理、污水和垃圾处理等重点工程，建设了政务中心、文体中心、欧亚购物中心等标志性建筑，迅速拉开了中等城市框架。城市建成区面积由20平方公里拓展到29平方公公里，城镇化率由42%提高到56%。</w:t>
      </w:r>
    </w:p>
    <w:p>
      <w:pPr>
        <w:ind w:left="0" w:right="0" w:firstLine="560"/>
        <w:spacing w:before="450" w:after="450" w:line="312" w:lineRule="auto"/>
      </w:pPr>
      <w:r>
        <w:rPr>
          <w:rFonts w:ascii="宋体" w:hAnsi="宋体" w:eastAsia="宋体" w:cs="宋体"/>
          <w:color w:val="000"/>
          <w:sz w:val="28"/>
          <w:szCs w:val="28"/>
        </w:rPr>
        <w:t xml:space="preserve">民生问题得到逐步解决。投资46亿元，新建农村水泥路960公里，建成农村安全饮水点320处，改造新建第三中学等中小学校舍27.5万平方米、市中心医院和妇幼保健院等医疗卫生服务单位24个，改善了2.5万户城乡困难群众住房条件。新增就业岗位7.5万个，开发公益型岗位2176个。养老、失业、医疗、工伤、生育等五个险种扩面提标，新型农村合作医疗在乡农民参合率98%。城乡低保补助标准分别增长1.3倍和4倍。预计城镇居民人均可支配收入达到18820元，农民人均纯收入达到7800元，翻一番。</w:t>
      </w:r>
    </w:p>
    <w:p>
      <w:pPr>
        <w:ind w:left="0" w:right="0" w:firstLine="560"/>
        <w:spacing w:before="450" w:after="450" w:line="312" w:lineRule="auto"/>
      </w:pPr>
      <w:r>
        <w:rPr>
          <w:rFonts w:ascii="宋体" w:hAnsi="宋体" w:eastAsia="宋体" w:cs="宋体"/>
          <w:color w:val="000"/>
          <w:sz w:val="28"/>
          <w:szCs w:val="28"/>
        </w:rPr>
        <w:t xml:space="preserve">和谐发展的氛围浓厚。人大、政协紧紧围绕全市中心工作积极开展监督，做了大量卓有成效工作。各民主党派及群团组织在促进发展、维护稳定中发挥了重要作用。党管武装工作不断加强荣获国家双拥模</w:t>
      </w:r>
    </w:p>
    <w:p>
      <w:pPr>
        <w:ind w:left="0" w:right="0" w:firstLine="560"/>
        <w:spacing w:before="450" w:after="450" w:line="312" w:lineRule="auto"/>
      </w:pPr>
      <w:r>
        <w:rPr>
          <w:rFonts w:ascii="宋体" w:hAnsi="宋体" w:eastAsia="宋体" w:cs="宋体"/>
          <w:color w:val="000"/>
          <w:sz w:val="28"/>
          <w:szCs w:val="28"/>
        </w:rPr>
        <w:t xml:space="preserve">范城“四连冠”。宣传思想文化工作不断创新，开展了系列宣传庆祝活动，成功举办了两届田径运动会和首届农民运动会。“平安梅河口”创建活动深入推进，连续两次获得全国平安县（市）荣誉称号。信访维稳工作机制日益完善，建立了信访服务中心，一大批信访遗留问题得到解决。切实加大安全隐患排查政治力度，努力维护了群众利益和社会稳定。</w:t>
      </w:r>
    </w:p>
    <w:p>
      <w:pPr>
        <w:ind w:left="0" w:right="0" w:firstLine="560"/>
        <w:spacing w:before="450" w:after="450" w:line="312" w:lineRule="auto"/>
      </w:pPr>
      <w:r>
        <w:rPr>
          <w:rFonts w:ascii="宋体" w:hAnsi="宋体" w:eastAsia="宋体" w:cs="宋体"/>
          <w:color w:val="000"/>
          <w:sz w:val="28"/>
          <w:szCs w:val="28"/>
        </w:rPr>
        <w:t xml:space="preserve">党的建设全面加强。深入开展了学习实现科学发展观、创建学习型党组织、创先争优等活动，各级党组织和广大党员服务群众、促进发展的能力明显提高。切实加强了领导班子和干部队伍建设，圆满完成村、社区“两委”换届工作，我市被评为全省农村基层党组织先进市。深入开展党风廉政建设和发腐败斗争，严肃查处涉软案件，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我们坚持和加快发展作为第一要务，用科学发展管指导工作、确定思路、完善规划；得益于我们坚持把解放思想作为第一动力，用创新的思维推动工作，用改革的方法破解难题，用发展的实效验证成果；得益于我们坚持把改善民生作为第一目标，尽心尽力为百姓谋利益、办实事、解难题，让全市人民更多地享受发展成果；得益于我们坚持把团结干事作为第一追求，历届班子精诚团结、密切协作，广大干部群众，各民主党派、各界人士、离休老干部、老同志，各位企业家和投资者，本届委员离任的同志，驻梅单位和部队、武警官兵，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第二篇：抢抓发展机遇</w:t>
      </w:r>
    </w:p>
    <w:p>
      <w:pPr>
        <w:ind w:left="0" w:right="0" w:firstLine="560"/>
        <w:spacing w:before="450" w:after="450" w:line="312" w:lineRule="auto"/>
      </w:pPr>
      <w:r>
        <w:rPr>
          <w:rFonts w:ascii="宋体" w:hAnsi="宋体" w:eastAsia="宋体" w:cs="宋体"/>
          <w:color w:val="000"/>
          <w:sz w:val="28"/>
          <w:szCs w:val="28"/>
        </w:rPr>
        <w:t xml:space="preserve">抢抓发展机遇</w:t>
      </w:r>
    </w:p>
    <w:p>
      <w:pPr>
        <w:ind w:left="0" w:right="0" w:firstLine="560"/>
        <w:spacing w:before="450" w:after="450" w:line="312" w:lineRule="auto"/>
      </w:pPr>
      <w:r>
        <w:rPr>
          <w:rFonts w:ascii="宋体" w:hAnsi="宋体" w:eastAsia="宋体" w:cs="宋体"/>
          <w:color w:val="000"/>
          <w:sz w:val="28"/>
          <w:szCs w:val="28"/>
        </w:rPr>
        <w:t xml:space="preserve">加快振兴崛起</w:t>
      </w:r>
    </w:p>
    <w:p>
      <w:pPr>
        <w:ind w:left="0" w:right="0" w:firstLine="560"/>
        <w:spacing w:before="450" w:after="450" w:line="312" w:lineRule="auto"/>
      </w:pPr>
      <w:r>
        <w:rPr>
          <w:rFonts w:ascii="宋体" w:hAnsi="宋体" w:eastAsia="宋体" w:cs="宋体"/>
          <w:color w:val="000"/>
          <w:sz w:val="28"/>
          <w:szCs w:val="28"/>
        </w:rPr>
        <w:t xml:space="preserve">——张安顺同志在市委五届五次全会上的讲话</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七届四中全会和省委九届八次全会精神，总结工作，分析形势，对明年工作提出意见；研究讨论《中共通化市委贯彻落实〈中共中央关于加强和改进新形势下党的建设若干重大问题的决定〉实施意见》。</w:t>
      </w:r>
    </w:p>
    <w:p>
      <w:pPr>
        <w:ind w:left="0" w:right="0" w:firstLine="560"/>
        <w:spacing w:before="450" w:after="450" w:line="312" w:lineRule="auto"/>
      </w:pPr>
      <w:r>
        <w:rPr>
          <w:rFonts w:ascii="宋体" w:hAnsi="宋体" w:eastAsia="宋体" w:cs="宋体"/>
          <w:color w:val="000"/>
          <w:sz w:val="28"/>
          <w:szCs w:val="28"/>
        </w:rPr>
        <w:t xml:space="preserve">下面，我受市委常委会委托，向全会报告工作。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一、全力应对危机挑战，保持了经济社会平稳较快发展</w:t>
      </w:r>
    </w:p>
    <w:p>
      <w:pPr>
        <w:ind w:left="0" w:right="0" w:firstLine="560"/>
        <w:spacing w:before="450" w:after="450" w:line="312" w:lineRule="auto"/>
      </w:pPr>
      <w:r>
        <w:rPr>
          <w:rFonts w:ascii="宋体" w:hAnsi="宋体" w:eastAsia="宋体" w:cs="宋体"/>
          <w:color w:val="000"/>
          <w:sz w:val="28"/>
          <w:szCs w:val="28"/>
        </w:rPr>
        <w:t xml:space="preserve">今年是通化发展遇到巨大困难和挑战的一年。年初以来，面对国际金融危机带来的不利影响和冲击，市委常委会团结带领全市各级党组织和广大干部群众，深入贯彻落实科学发展观，紧紧围绕保增长、保民生、保稳定的核心任务，坚定信心，逆势求进，合力攻坚，推动经济社会发展整体好于预期，各方面工作取得了明显成效。预计全年实现地区生产总值513.5亿元，比上年增长15.1%；实现地方级财政收入25.5亿元，比上年增长19%；实现规模以上工业总产值660亿元、增加值220亿元，分别比上年增长8%、15.5%；完成全社会固定资产投资605亿元，比上年增长40.9%；实现社会消费品零售总额207亿元，比上年增长21%；实现粮食总产量35.2亿斤；城镇居民人均可支配收入15500元，比上年增长11.2%；农民人均纯收入5640元，比上年增长10%。</w:t>
      </w:r>
    </w:p>
    <w:p>
      <w:pPr>
        <w:ind w:left="0" w:right="0" w:firstLine="560"/>
        <w:spacing w:before="450" w:after="450" w:line="312" w:lineRule="auto"/>
      </w:pPr>
      <w:r>
        <w:rPr>
          <w:rFonts w:ascii="宋体" w:hAnsi="宋体" w:eastAsia="宋体" w:cs="宋体"/>
          <w:color w:val="000"/>
          <w:sz w:val="28"/>
          <w:szCs w:val="28"/>
        </w:rPr>
        <w:t xml:space="preserve">1.项目建设和招商引资成果显著。深入开展“项目建设年”活动，抓住国家扩大投资和国内发达地区产业加速转移的机遇，全力争取投资、招商引资、推进项目建设、优化经济发展环境，继续保持了投资拉动的强劲势头。全年新建续建3000万元以上项目610项、亿元以上项目165项、10亿元以上项目13项。通化经济开发区等8个开发区基础设施和项目建设全面取得较大突破。谋划包装后续项目取得新进展，储备亿元以上新项目651 项，总投资额达2860亿元。成立15个重大项目推进组，争取中央投资、政府债券资金10.19亿元。积极开展与金融</w:t>
      </w:r>
    </w:p>
    <w:p>
      <w:pPr>
        <w:ind w:left="0" w:right="0" w:firstLine="560"/>
        <w:spacing w:before="450" w:after="450" w:line="312" w:lineRule="auto"/>
      </w:pPr>
      <w:r>
        <w:rPr>
          <w:rFonts w:ascii="宋体" w:hAnsi="宋体" w:eastAsia="宋体" w:cs="宋体"/>
          <w:color w:val="000"/>
          <w:sz w:val="28"/>
          <w:szCs w:val="28"/>
        </w:rPr>
        <w:t xml:space="preserve">机构合作，争取三年银行授信720亿元，有效推进了银企对接。招商引资再创历史最好水平，实际到位资金510亿元，实际利用外资1亿美元，引进千万元以上项目1200余项。组织开展了赴港澳、长三角、珠三角等地区大型经贸交流活动，推进了与香港长江镁业、广东康美药业、吉林亚泰集团、江苏高力集团、浙江义乌中国小商品城集团等知名大企业的合作。与朝鲜正式签订了开发鸭绿江水利两个电站项目。在第五届“东博会”上，签约亿元以上项目49项，投资总额271亿元；同丹东市正式签署合作协议，合力打造通丹经济带、建设通化陆港、创建东北东部开发开放先导区进入启动阶段。一年来的项目建设和招商引资为通化发展振兴进一步打下了基础、增添了后劲。自2024年开展“项目建设年”活动以来，全市已累计完成固定资产投资突破1500亿元，预示通化经济发展将跨入一个新阶段。</w:t>
      </w:r>
    </w:p>
    <w:p>
      <w:pPr>
        <w:ind w:left="0" w:right="0" w:firstLine="560"/>
        <w:spacing w:before="450" w:after="450" w:line="312" w:lineRule="auto"/>
      </w:pPr>
      <w:r>
        <w:rPr>
          <w:rFonts w:ascii="宋体" w:hAnsi="宋体" w:eastAsia="宋体" w:cs="宋体"/>
          <w:color w:val="000"/>
          <w:sz w:val="28"/>
          <w:szCs w:val="28"/>
        </w:rPr>
        <w:t xml:space="preserve">2.重点产业建设继续加快突破。围绕推进产业规模化，“十大产业”进一步在完善业态、壮大规模、提升层次上取得突破性进展。钢铁产业结构升级顺利推进，通钢启动了新一轮技术升级改造；“围钢”产业新上了3万吨减振复合钢板、20万吨彩涂板、10万吨镀锌铁线等一批好项目，继续壮大集群规模。医药产业中，以纯中药制剂和保健品为代表的中药开发研制继续取得新突破；医疗器械、药品包装有新发展；生物制药形成强劲突破势头，建成7000万支人胰岛素针剂项目，新上了禽流感疫苗、猪蓝耳病疫苗项目；产业整合步伐加快，修正、万通等大企业积极开展企业并购，引进域外战略投资者推进了人参种植基地、长白山药谷物流项目建设，通化“中国医药城”产业集群优势和品牌效应进一步提升，“通化高技术产业基地”纳入国家“东北振兴”战略总布局，成为国家重点支持的高技术产业基地之一。食品产业中，绿优米、畜禽、果仁等农特产品加工业加快发展，华润雪花啤酒一期工程、阜康45万吨食用酒精工业园建成投产，我市已成为国内最大的食用酒精生产基地。在工业其它领域，华能煤矸石发电、亚泰特水日产3000吨特种水泥熟料生产线、宏信研磨材2万吨绿碳化硅微粉生产线等大项目顺利推进。工业经济扭转了大幅下滑后持续波动的局面，通钢生产经营企稳，全市工业运行回升，新增规模企业近百户，通天酒业在香港主板成功挂牌上市。在</w:t>
      </w:r>
    </w:p>
    <w:p>
      <w:pPr>
        <w:ind w:left="0" w:right="0" w:firstLine="560"/>
        <w:spacing w:before="450" w:after="450" w:line="312" w:lineRule="auto"/>
      </w:pPr>
      <w:r>
        <w:rPr>
          <w:rFonts w:ascii="宋体" w:hAnsi="宋体" w:eastAsia="宋体" w:cs="宋体"/>
          <w:color w:val="000"/>
          <w:sz w:val="28"/>
          <w:szCs w:val="28"/>
        </w:rPr>
        <w:t xml:space="preserve">服务业领域，继续推进了一批重大项目建设，通化·义乌国际商贸城、北京恒坤通化家居博览中心、中东新天地购物公园以及江苏高力集团投资的餐饮休闲文化城加快建设；设立文化产业发展扶持资金，新建了中国松花石（砚）交易展览中心；重点旅游景区开发取得新成效，高句丽遗迹入选“吉林八景”。一年来的重点产业建设是在危机困境中逆势推进的，并继续保持了快速突破的势头。这种产业规模化的态势显示，通化正在向新型工业基地、区域性服务业中心的目标，加快迈进。</w:t>
      </w:r>
    </w:p>
    <w:p>
      <w:pPr>
        <w:ind w:left="0" w:right="0" w:firstLine="560"/>
        <w:spacing w:before="450" w:after="450" w:line="312" w:lineRule="auto"/>
      </w:pPr>
      <w:r>
        <w:rPr>
          <w:rFonts w:ascii="宋体" w:hAnsi="宋体" w:eastAsia="宋体" w:cs="宋体"/>
          <w:color w:val="000"/>
          <w:sz w:val="28"/>
          <w:szCs w:val="28"/>
        </w:rPr>
        <w:t xml:space="preserve">3.交通和城市基础设施建设取得重大进展。交通建设掀起高潮，通丹、梅沈、营松高速公路和通丹铁路、集安至临江边境公路全面建设；全市人民期盼已久的通化机场项目顺利奠基；通长、通集高速公路正做开工前期工作。实施城区道路桥梁改造、污水处理、供水供热供气、绿化美化亮化等十项城建重点工程，整体提升江西、完善江东、开发江南、建设江北取得突破性进展。完成了备受广大市民瞩目的二道河综合改造工程，打造了一条市民休闲长廊，实现了治理改造“龙须沟”多年夙愿。完成了滨江东路改造工程，江东交通状况明显改善，沿江环境显著改观。江南开发如火如荼，一个现代化新城区开始展现在人们面前。二道江城区建设取得新进展，开发区建设继续加快推进，江北工业带初步形成。现在，通化中心城市功能正在加速提升，大规模的旧城改造、新区开发提高了城市承载功能和综合服务能力，全方位的交通建设将带来较强的辐射力和带动力。开放通道全面建成后，通化将提升和凸显区位优势，开发开放将形成全新的局面、获得前所未有的动力，成为东北东部地区中心城市。</w:t>
      </w:r>
    </w:p>
    <w:p>
      <w:pPr>
        <w:ind w:left="0" w:right="0" w:firstLine="560"/>
        <w:spacing w:before="450" w:after="450" w:line="312" w:lineRule="auto"/>
      </w:pPr>
      <w:r>
        <w:rPr>
          <w:rFonts w:ascii="宋体" w:hAnsi="宋体" w:eastAsia="宋体" w:cs="宋体"/>
          <w:color w:val="000"/>
          <w:sz w:val="28"/>
          <w:szCs w:val="28"/>
        </w:rPr>
        <w:t xml:space="preserve">4.县域发展和新农村建设快速推进。县域突破继续保持强劲势头，工业园区加快建设，城镇化建设明显提速，五县（市）都新上了一批大项目，建成了一批新企业，梅河口市财政收入跃上10亿元台阶。农村改革不断深化，集体林权制度配套改革取得良好进展。整体推进新农村建设工作走在全省前列，12个镇列入全省“百镇建设工程”，其中4个镇成为首批启动镇。今年，全省县域突破工作会议、全省百镇建设工程现场会暨启动大会先后在我市召开。我市获得全省县域突破工作组织推动奖，梅河口市、集安市获得升级晋位奖，柳河县获得薄弱县争</w:t>
      </w:r>
    </w:p>
    <w:p>
      <w:pPr>
        <w:ind w:left="0" w:right="0" w:firstLine="560"/>
        <w:spacing w:before="450" w:after="450" w:line="312" w:lineRule="auto"/>
      </w:pPr>
      <w:r>
        <w:rPr>
          <w:rFonts w:ascii="宋体" w:hAnsi="宋体" w:eastAsia="宋体" w:cs="宋体"/>
          <w:color w:val="000"/>
          <w:sz w:val="28"/>
          <w:szCs w:val="28"/>
        </w:rPr>
        <w:t xml:space="preserve">先跨越奖，通化县、辉南县获得县域突破单项奖。县域经济综合实力的快速提升，广大农村整体发生的明显变化，集中反映了我市新农村建设正在跃升到一个新水平。</w:t>
      </w:r>
    </w:p>
    <w:p>
      <w:pPr>
        <w:ind w:left="0" w:right="0" w:firstLine="560"/>
        <w:spacing w:before="450" w:after="450" w:line="312" w:lineRule="auto"/>
      </w:pPr>
      <w:r>
        <w:rPr>
          <w:rFonts w:ascii="宋体" w:hAnsi="宋体" w:eastAsia="宋体" w:cs="宋体"/>
          <w:color w:val="000"/>
          <w:sz w:val="28"/>
          <w:szCs w:val="28"/>
        </w:rPr>
        <w:t xml:space="preserve">5.社会领域各项建设全面取得新成效。进一步发展了团结和谐、合力干事的良好局面。人大、政协在推进全局工作中发挥了重要作用。服务型政府建设、机构改革顺利推进。爱国统一战线进一步发展。侨务、对台、民族和宗教工作取得新成绩。工会、共青团、妇联等人民团体在共促发展、共建和谐中发挥了不可替代的作用。普法工作扎实有效，推进了依法治市进程。开展国防后备力量能力建设提升工程取得新成效。社会稳定各项工作全面加强，维护了通钢的稳定和发展，取得了扫黑除恶新战果，全面完成了国庆安保工作任务。社会事业健康发展，组建了通化技师学院，启动了职业教育园区建设，加强了甲型H1N1流感疫情防控工作，市中医院易地建设，哈尼河湿地晋升为国家级自然保护区。民生工作加快推进，年初承诺重点办好的十件民生实事全部完成。新增城镇就业4.7万人，转移农村劳动力26 万人次。养老、医疗、失业、工伤、生育保险覆盖面不断扩大，社会救助水平进一步提高。新建廉租房3.6万平方米，为市区低保无房户及低收入住房困难家庭发放了租赁补贴。改造农村泥草房6414 户，提前两年超额完成省下达任务。启动了旧小区环境综合整治工程，居民生活环境加快改善。对口支援四川地震灾区恢复重建工作全面完成。精神文明建设扎实推进，开展国家级卫生城创建活动、农村清洁文明工程和军（警）民共建活动取得了新成效；开展“通化巨变60年”系列国庆活动进一步增强了干部群众爱国爱乡的思想感情和振兴通化的精神动力；开展城市精神主题讨论活动进一步挖掘了城市文化底蕴，弘扬了社会主义核心价值，为建设现代城市文明打下了良好社会基础。一年来的社会建设，全市在改善民生、维护稳定、促进和谐上做了大量工作，在协调利益关系、应对突发事件、处理复杂问题上积累了有益经验，在把握社会发展进程和规律、树立和更新社会建设理念、加强和改进民生工作上，进一步提高了认识和实践水平。</w:t>
      </w:r>
    </w:p>
    <w:p>
      <w:pPr>
        <w:ind w:left="0" w:right="0" w:firstLine="560"/>
        <w:spacing w:before="450" w:after="450" w:line="312" w:lineRule="auto"/>
      </w:pPr>
      <w:r>
        <w:rPr>
          <w:rFonts w:ascii="宋体" w:hAnsi="宋体" w:eastAsia="宋体" w:cs="宋体"/>
          <w:color w:val="000"/>
          <w:sz w:val="28"/>
          <w:szCs w:val="28"/>
        </w:rPr>
        <w:t xml:space="preserve">6.加强党的建设取得重要成果。坚持以深入学习实践科学发展观为统领，扎实推进全市党的思想、组织、作风、制度建设和反腐倡廉建设。按照中央和省委统一部署，以“坚持科学发展，推动„三化‟进程，加快通化振兴”为主题，开展了深入学习实践科学发展观活动。市委常委会认真总结经验、查找问题、分析原因、搞好整改。全市第一批学习实践活动受到省委指导检查组充分肯定，第二批学习实践活动有序开展。加强各级领导班子建设，深入开展了“和谐班子”创建活动。深化干部人事制度改革，进一步提高了干部选拔任用质量和公信度，提高了人才工作水平。全面抓好基层党组织建设，深入开展“党员创业帮带工程”，实施农村基层组织建设“三项工程”，开展了富有特色的边境地区军地联建基层组织工作，有效夯实了基层组织基础。按照“讲党性、保增长、重民生、促稳定”要求，深入开展“树新风正气、促和谐发展”主题教育，促进了领导干部作风转变，有效纠治了损害群众利益的突出问题和不正之风。坚持把反腐倡廉建设放在更加突出的位置，扎实推进惩治和预防腐败体系建设。认真落实党风廉政建设责任制，各级领导干部抓反腐倡廉建设的责任意识进一步增强。切实加强对领导干部的教育和监督，严肃查处了一批党员干部违纪违法案件。一年来，全市各级党组织和广大党员干部深入学习实践科学发展观，在应对危机，推动通化科学发展、加快振兴的实践中，接受了检验、经受了历练，进一步提高了领导能力和工作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目前我市经济社会发展还存在诸多亟待解决的矛盾和问题。主要是：经济发展总体还没有走出困境，以通钢为龙头的冶金产业受危机冲击较重，导致整个工业经济低速运行、回升不快；经济增长后劲还显不足，缺少大项目特别是工业大项目带动；保障和改善民生任务繁重，扩大就业、居民增收、社会保障等压力较大，还有一些群众生活困难；维护社会稳定面临新的复杂形势，一些深层次社会矛盾长期积累、相互交织并开始集中显现，给社会带来不稳定因素。面对保发展、保民生、保稳定繁重的工作任务，有些领导班子和领导干部创新办法不多、工作效果不明显，一些基层党组织战斗力不强，同时还存在一些领导干部工作作风不实、个别党员干部为政不廉等问题。对此，我们将认真采取措施加以解决。</w:t>
      </w:r>
    </w:p>
    <w:p>
      <w:pPr>
        <w:ind w:left="0" w:right="0" w:firstLine="560"/>
        <w:spacing w:before="450" w:after="450" w:line="312" w:lineRule="auto"/>
      </w:pPr>
      <w:r>
        <w:rPr>
          <w:rFonts w:ascii="宋体" w:hAnsi="宋体" w:eastAsia="宋体" w:cs="宋体"/>
          <w:color w:val="000"/>
          <w:sz w:val="28"/>
          <w:szCs w:val="28"/>
        </w:rPr>
        <w:t xml:space="preserve">二、把握新形势新机遇，加快开创通化振兴崛起新局面</w:t>
      </w:r>
    </w:p>
    <w:p>
      <w:pPr>
        <w:ind w:left="0" w:right="0" w:firstLine="560"/>
        <w:spacing w:before="450" w:after="450" w:line="312" w:lineRule="auto"/>
      </w:pPr>
      <w:r>
        <w:rPr>
          <w:rFonts w:ascii="宋体" w:hAnsi="宋体" w:eastAsia="宋体" w:cs="宋体"/>
          <w:color w:val="000"/>
          <w:sz w:val="28"/>
          <w:szCs w:val="28"/>
        </w:rPr>
        <w:t xml:space="preserve">明年是“十一五”最后一年，是通化发展突破危机困境、实现低谷跃升，为“十二五”发展赢得高起点开局打基础的一年。因此，做好明年工作，意义特别重大。</w:t>
      </w:r>
    </w:p>
    <w:p>
      <w:pPr>
        <w:ind w:left="0" w:right="0" w:firstLine="560"/>
        <w:spacing w:before="450" w:after="450" w:line="312" w:lineRule="auto"/>
      </w:pPr>
      <w:r>
        <w:rPr>
          <w:rFonts w:ascii="宋体" w:hAnsi="宋体" w:eastAsia="宋体" w:cs="宋体"/>
          <w:color w:val="000"/>
          <w:sz w:val="28"/>
          <w:szCs w:val="28"/>
        </w:rPr>
        <w:t xml:space="preserve">目前，国际金融危机影响还在持续，经济发展仍然存在许多不稳定、不确定因素。我市经济自今年下半年开始企稳回升，但回升的基础还不稳固、不平衡，冶金产业回升的态势还不够明朗。但国际经济形势已出现积极变化，我国经济持续企稳向好。我国保持宏观经济政策的稳定性和连续性，为我市继续扩大投资、保持经济平稳较快发展提供了政策支持。国务院出台了《关于进一步实施东北地区等老工业基地振兴战略的若干意见》，我省“长吉图开发开放先导区”上升为国家战略，都为我市加快开发开放、加速产业升级，更好更快融入东北亚经济圈，提供了新机遇。我市这些年不断加大固定资产投资力度，重点产业建设、开放通道建设、中心城市建设、开发区建设、县域发展和新农村建设等全面取得重大进展，初步形成了振兴崛起的新态势。因此，全市上下必须清醒认识和正确把握当前形势，增强危机意识，保持高昂斗志，在经济企稳回升的关键节点、巩固发展基础的特殊时期、进行弯道超越和后发跨越的重要阶段，加快打造通化发展新优势，努力赢得快发展、大发展。</w:t>
      </w:r>
    </w:p>
    <w:p>
      <w:pPr>
        <w:ind w:left="0" w:right="0" w:firstLine="560"/>
        <w:spacing w:before="450" w:after="450" w:line="312" w:lineRule="auto"/>
      </w:pPr>
      <w:r>
        <w:rPr>
          <w:rFonts w:ascii="宋体" w:hAnsi="宋体" w:eastAsia="宋体" w:cs="宋体"/>
          <w:color w:val="000"/>
          <w:sz w:val="28"/>
          <w:szCs w:val="28"/>
        </w:rPr>
        <w:t xml:space="preserve">做好明年工作，要全面贯彻落实党的十七届四中全会、中央经济工作会议和省委九届八次全会精神，深入学习实践科学发展观，坚持走产业规模化、交通快速化、人居生态化发展路子，强力推进固定资产投资上规模，在大项目建设上求突破；强力推进十大产业建设，在产业跃升上求突破；强力推进中心城市崛起，在构建开发开放新格局上求突破；强力推进县域工业化城镇化，在新农村建设上求突破，坚定信心保发展，尽心尽力保民生，尽职尽责保稳定，加快建设东北东部地区中心城市和中国北方宜居山水城市，为开创通化振兴崛起的新局面而奋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主要预期指标是：地区生产总值增长15%左右，规模以上工业增加值、地方级财政收入保持同步增长；全社会固定资产投资增长33%以上，社会消费品零售</w:t>
      </w:r>
    </w:p>
    <w:p>
      <w:pPr>
        <w:ind w:left="0" w:right="0" w:firstLine="560"/>
        <w:spacing w:before="450" w:after="450" w:line="312" w:lineRule="auto"/>
      </w:pPr>
      <w:r>
        <w:rPr>
          <w:rFonts w:ascii="宋体" w:hAnsi="宋体" w:eastAsia="宋体" w:cs="宋体"/>
          <w:color w:val="000"/>
          <w:sz w:val="28"/>
          <w:szCs w:val="28"/>
        </w:rPr>
        <w:t xml:space="preserve">总额增长20%以上；城镇居民人均可支配收入、农民人均纯收入分别增长10%以上。</w:t>
      </w:r>
    </w:p>
    <w:p>
      <w:pPr>
        <w:ind w:left="0" w:right="0" w:firstLine="560"/>
        <w:spacing w:before="450" w:after="450" w:line="312" w:lineRule="auto"/>
      </w:pPr>
      <w:r>
        <w:rPr>
          <w:rFonts w:ascii="宋体" w:hAnsi="宋体" w:eastAsia="宋体" w:cs="宋体"/>
          <w:color w:val="000"/>
          <w:sz w:val="28"/>
          <w:szCs w:val="28"/>
        </w:rPr>
        <w:t xml:space="preserve">1.继续开展“项目建设年”活动，进一步夯实发展基础</w:t>
      </w:r>
    </w:p>
    <w:p>
      <w:pPr>
        <w:ind w:left="0" w:right="0" w:firstLine="560"/>
        <w:spacing w:before="450" w:after="450" w:line="312" w:lineRule="auto"/>
      </w:pPr>
      <w:r>
        <w:rPr>
          <w:rFonts w:ascii="宋体" w:hAnsi="宋体" w:eastAsia="宋体" w:cs="宋体"/>
          <w:color w:val="000"/>
          <w:sz w:val="28"/>
          <w:szCs w:val="28"/>
        </w:rPr>
        <w:t xml:space="preserve">全力推进固定资产投资，发挥投资在拉动增长、扩大需求、调整结构和改善民生中的重要作用。实施“862”计划，全年完成固定资产投资800亿元以上，新建续建3000万元以上项目600项以上，亿元以上项目200项以上。要突出抓好机场、铁路、公路、城市基础设施“四大工程”和冶金、能源、医药、食品、服务业、社会事业“六大板块”项目建设，对其中的亿元级项目，特别是24项10亿元以上大项目，要实行定期调度制度，凡是新开工的都要落实领导包保、部门服务，确保顺利开工、加快建设。要突出抓好项目前期工作，狠抓开工率，逐一落实审批手续、资金及进场施工条件，集中搞好批量开工，尽早形成建设高潮。要继续筛选项目，全力争取国家资金支持，同时加大对争取项目资金的监管力度，确保国家政策不折不扣得到落实。要组织专业力量，积极聘请专家，精心做好“十二五”规划编制工作，突出谋划重大投资项目、特别是工业项目。</w:t>
      </w:r>
    </w:p>
    <w:p>
      <w:pPr>
        <w:ind w:left="0" w:right="0" w:firstLine="560"/>
        <w:spacing w:before="450" w:after="450" w:line="312" w:lineRule="auto"/>
      </w:pPr>
      <w:r>
        <w:rPr>
          <w:rFonts w:ascii="宋体" w:hAnsi="宋体" w:eastAsia="宋体" w:cs="宋体"/>
          <w:color w:val="000"/>
          <w:sz w:val="28"/>
          <w:szCs w:val="28"/>
        </w:rPr>
        <w:t xml:space="preserve">继续抢抓危机背景下的结构调整、产业转移机遇，全力抓好招商引资。要坚持有针对性地走出去、请进来，大力开展专业化叩门招商、专题招商和以商招商，注重通过各种商会、协会组织开展平台招商，精心组织参加“东博会”及其他经贸交流活动。开发区要围绕全市重点产业发展，有选择地主攻一些重点地区，努力引进战略投资者和龙头项目，带动产业向我市接续转移，加快建设一批与发达地区合作的产业园区，形成招商带动效应。注重把传统招商引资推向区域合作的更高层次，积极同对我市发展具有提升带动作用的地区开展合作，抓住我省长吉图开发开放先导区和辽宁沿海经济带上升为国家战略的机遇，加快推进与辽宁丹东的务实合作，设立区域合作办事机构，启动通丹经济带规划建设，打造“十二五”通化经济新的增长极；继续深化与浙江义乌的产业合作，在义乌设立通化农特产品展馆，让通化的产品通过义乌这个世界小商品中心，走进发达地区、走向世界。</w:t>
      </w:r>
    </w:p>
    <w:p>
      <w:pPr>
        <w:ind w:left="0" w:right="0" w:firstLine="560"/>
        <w:spacing w:before="450" w:after="450" w:line="312" w:lineRule="auto"/>
      </w:pPr>
      <w:r>
        <w:rPr>
          <w:rFonts w:ascii="宋体" w:hAnsi="宋体" w:eastAsia="宋体" w:cs="宋体"/>
          <w:color w:val="000"/>
          <w:sz w:val="28"/>
          <w:szCs w:val="28"/>
        </w:rPr>
        <w:t xml:space="preserve">进一步优化投资创业环境。坚持“一如、三优、三全”服务理念，视投资者如亲人，有手足之情，有善待之心，有包容之量，尽一切努力提供优先、优质、优惠服务，提供全天候、全方位、全过程服务，树立通化开放亲商的良好形象。</w:t>
      </w:r>
    </w:p>
    <w:p>
      <w:pPr>
        <w:ind w:left="0" w:right="0" w:firstLine="560"/>
        <w:spacing w:before="450" w:after="450" w:line="312" w:lineRule="auto"/>
      </w:pPr>
      <w:r>
        <w:rPr>
          <w:rFonts w:ascii="宋体" w:hAnsi="宋体" w:eastAsia="宋体" w:cs="宋体"/>
          <w:color w:val="000"/>
          <w:sz w:val="28"/>
          <w:szCs w:val="28"/>
        </w:rPr>
        <w:t xml:space="preserve">2.加快结构调整，推进产业跃升</w:t>
      </w:r>
    </w:p>
    <w:p>
      <w:pPr>
        <w:ind w:left="0" w:right="0" w:firstLine="560"/>
        <w:spacing w:before="450" w:after="450" w:line="312" w:lineRule="auto"/>
      </w:pPr>
      <w:r>
        <w:rPr>
          <w:rFonts w:ascii="宋体" w:hAnsi="宋体" w:eastAsia="宋体" w:cs="宋体"/>
          <w:color w:val="000"/>
          <w:sz w:val="28"/>
          <w:szCs w:val="28"/>
        </w:rPr>
        <w:t xml:space="preserve">坚持工业立市、产业兴市，全面推进以“十大产业”为重点的现代产业体系建设，集中打造冶金、医药、食品三大基地，争取三到五年时间，各县（市、区）和通化经济开发区都分别建成一个产值超百亿元的特色产业集群，形成“十大产业”、“三大基地”、“八大集群”产业发展格局。</w:t>
      </w:r>
    </w:p>
    <w:p>
      <w:pPr>
        <w:ind w:left="0" w:right="0" w:firstLine="560"/>
        <w:spacing w:before="450" w:after="450" w:line="312" w:lineRule="auto"/>
      </w:pPr>
      <w:r>
        <w:rPr>
          <w:rFonts w:ascii="宋体" w:hAnsi="宋体" w:eastAsia="宋体" w:cs="宋体"/>
          <w:color w:val="000"/>
          <w:sz w:val="28"/>
          <w:szCs w:val="28"/>
        </w:rPr>
        <w:t xml:space="preserve">要把握工业化主题，大力推进工业化与信息化融合，加快转变经济发展方式，更加注重提高经济增长的质量和效益，统筹发展现代农业、新型工业和服务业。发展现代农业，要抓住产业化经营这条主线，着力发展基地化农业，突出抓好龙头企业建设，不断推进农副产品资源和特产资源深度开发，重点发展绿优米产业、玉米转化产业、精品畜牧业、园艺特产业和林木加工业。要进一步加大扶持力度，做大做强阜康、正方、卓越等龙头企业，壮大各类专业化食品工业园，建设康美新开河人参基地、长白山西南部木材加工基地。打造新型工业，要实施工业产业八项跃升计划，争取三年时间实现工业总量翻一番。明年，要推进“五个百”工程，重点建设百个投资超亿元重大项目，实施百项重点技改工程，抓好百个项目投产达效，扶持百户重点企业，新增百户规模以上企业。推进冶金产业跃升，要全力支持通钢引进战略合作伙伴，加快技术升级改造，实施千万吨钢产能建设；继续大力发展“围钢”产业，壮大配套企业群，提高钢材就地转化率和制品化率。要联手通钢实施120万吨球团、60万吨焦炉、3万立方米制氧等配套项目；着眼长春、沈阳汽车产业发展，加快实施汽车系列冲压件项目，努力建设汽车零部件制造中心；加快建设2万吨镁合金及压铸件项目，拓展冶金产业新领域。推进医药产业跃升，要坚持在医药工业、医药商贸、医药科研、医药教育和中药材基地“五位一体”建设上求突破。加快推进医药企业整合重组，进一步盘活存量；继续推进基因重组人胰岛素系列等生物药项目建设，拓展中药制剂、中药保健品、生物疫苗、医疗器械、药品包装等生产领域，加快建设通化长白山药谷国际中药交易中</w:t>
      </w:r>
    </w:p>
    <w:p>
      <w:pPr>
        <w:ind w:left="0" w:right="0" w:firstLine="560"/>
        <w:spacing w:before="450" w:after="450" w:line="312" w:lineRule="auto"/>
      </w:pPr>
      <w:r>
        <w:rPr>
          <w:rFonts w:ascii="宋体" w:hAnsi="宋体" w:eastAsia="宋体" w:cs="宋体"/>
          <w:color w:val="000"/>
          <w:sz w:val="28"/>
          <w:szCs w:val="28"/>
        </w:rPr>
        <w:t xml:space="preserve">心、医药物流配送中心和国际中医药文化博览中心。推进食品产业跃升，要继续在系列化开发、品牌化发展上求突破。积极促进通化葡萄酒公司与云南红酒业合作。要坚持质量兴市，大力实施品牌战略，进一步做响传统品牌；着力推进企业技术创新和新产品开发，加快培育新品牌。要坚持引进增量与盘活存量相结合，以大企业为基本支撑，以项目建设、技术改造、规模企业发展、扶持双停企业释放产能为主要增长点，打一场工业企稳回升攻坚战，力保工业快速回升、平稳运行。要努力破解中小企业融资瓶颈，加快构建多层次资本市场体系，积极推进企业上市。要进一步加大节能减排工作力度，确保完成省下达的任务指标。提升服务业，要着眼满足群众多样化需求，积极培育和引导消费热点，进一步全面加强旅游度假、购物出行、住宿餐饮、文化娱乐、休闲健身等基础设施建设，努力推进服务业跨越式发展。要深化文化体制改革，整合文化产业资源，完善业态；加快发展松花石（砚）等产业，筹建文化产品交易市场。要坚持以开放思维谋划旅游业振兴，规划开发通化旅游休闲度假区，规划建设龙湾群至“小江南”旅游路线，协同构建登山、寻古、游江、观海的城市旅游联盟，打造高句丽世界文化遗产、龙湾火山口湖群世界地质公园、鸭绿江国际旅游黄金带三个国际旅游品牌，努力建设区域性观光、休闲、度假中心。</w:t>
      </w:r>
    </w:p>
    <w:p>
      <w:pPr>
        <w:ind w:left="0" w:right="0" w:firstLine="560"/>
        <w:spacing w:before="450" w:after="450" w:line="312" w:lineRule="auto"/>
      </w:pPr>
      <w:r>
        <w:rPr>
          <w:rFonts w:ascii="宋体" w:hAnsi="宋体" w:eastAsia="宋体" w:cs="宋体"/>
          <w:color w:val="000"/>
          <w:sz w:val="28"/>
          <w:szCs w:val="28"/>
        </w:rPr>
        <w:t xml:space="preserve">3.着眼东北东部开发开放新态势，加速中心城市崛起</w:t>
      </w:r>
    </w:p>
    <w:p>
      <w:pPr>
        <w:ind w:left="0" w:right="0" w:firstLine="560"/>
        <w:spacing w:before="450" w:after="450" w:line="312" w:lineRule="auto"/>
      </w:pPr>
      <w:r>
        <w:rPr>
          <w:rFonts w:ascii="宋体" w:hAnsi="宋体" w:eastAsia="宋体" w:cs="宋体"/>
          <w:color w:val="000"/>
          <w:sz w:val="28"/>
          <w:szCs w:val="28"/>
        </w:rPr>
        <w:t xml:space="preserve">围绕改善区位条件，提升中心城市辐射力，进一步谋划和实施重大交通工程。抓紧研究推进城市东部连接，规划和建设长白山区域快速通道。继续加快建设通丹、梅沈、营松高速公路和通丹铁路、通化机场。加紧推进通长、通集及通化至靖宇高速公路前期工作。启动通化陆港建设工程。力争在“十二五”头两年，全面建成连接周边城市的开放通道工程，把通化建设成为东北东部区域性交通中心，成为连接东北腹地与沿海的开放前沿。</w:t>
      </w:r>
    </w:p>
    <w:p>
      <w:pPr>
        <w:ind w:left="0" w:right="0" w:firstLine="560"/>
        <w:spacing w:before="450" w:after="450" w:line="312" w:lineRule="auto"/>
      </w:pPr>
      <w:r>
        <w:rPr>
          <w:rFonts w:ascii="宋体" w:hAnsi="宋体" w:eastAsia="宋体" w:cs="宋体"/>
          <w:color w:val="000"/>
          <w:sz w:val="28"/>
          <w:szCs w:val="28"/>
        </w:rPr>
        <w:t xml:space="preserve">坚持“高标准规划、精品化建设、精细化管理”发展中心城市，快速增强城市综合服务功能。继续推进“以江为轴、跨江发展”，加快提升江西、完善江东、开发江南、建设江北，同时注重做好山水文章，突出宜居特色，不断提高城市生态建设水平，让通化市区山为画屏、江为景观带、河为休闲长廊、沟为山水家园、桥为街头美景。积极探索创新城市规划建设体制机制，完善总体规划、控制性详细规划、专项规划等规划编制体系，构建通化都市区，为发展百万人口城市创造条件。大力支持二道江区旧城改造和老矿区建设。加快完善市区路网、地下管网、垃圾和污水处理、供水供热供气等基础设施，加大绿化美化亮化力度。加强城市水源地保护。继续推进周山沟河治理，规划建设好浑江、二道河景观带，进一步改善人居环境。加快完善城市文化基础设施，建设图书馆、博物馆、档案馆、科技馆和规划展览馆。突出把江南新区打造成购物、休闲、娱乐中心，加快建设通化·高力餐饮休闲文化城、中东新天地购物公园，完善通化·义乌国际商贸城配套设施，尽快把通化发展成辐射东北东部的小商品中心。坚持建管并重，努力提升城市管理水平。继续扎实开展国家级卫生城创建活动。</w:t>
      </w:r>
    </w:p>
    <w:p>
      <w:pPr>
        <w:ind w:left="0" w:right="0" w:firstLine="560"/>
        <w:spacing w:before="450" w:after="450" w:line="312" w:lineRule="auto"/>
      </w:pPr>
      <w:r>
        <w:rPr>
          <w:rFonts w:ascii="宋体" w:hAnsi="宋体" w:eastAsia="宋体" w:cs="宋体"/>
          <w:color w:val="000"/>
          <w:sz w:val="28"/>
          <w:szCs w:val="28"/>
        </w:rPr>
        <w:t xml:space="preserve">4.加速推进县域工业化、城镇化，建设社会主义新农村</w:t>
      </w:r>
    </w:p>
    <w:p>
      <w:pPr>
        <w:ind w:left="0" w:right="0" w:firstLine="560"/>
        <w:spacing w:before="450" w:after="450" w:line="312" w:lineRule="auto"/>
      </w:pPr>
      <w:r>
        <w:rPr>
          <w:rFonts w:ascii="宋体" w:hAnsi="宋体" w:eastAsia="宋体" w:cs="宋体"/>
          <w:color w:val="000"/>
          <w:sz w:val="28"/>
          <w:szCs w:val="28"/>
        </w:rPr>
        <w:t xml:space="preserve">顺应全省工业化、城镇化浪潮快速兴起的新形势，抓住机遇，乘势而上，加快构建依托交通干线、产业群与城镇群同建共筑的区域发展新局面。</w:t>
      </w:r>
    </w:p>
    <w:p>
      <w:pPr>
        <w:ind w:left="0" w:right="0" w:firstLine="560"/>
        <w:spacing w:before="450" w:after="450" w:line="312" w:lineRule="auto"/>
      </w:pPr>
      <w:r>
        <w:rPr>
          <w:rFonts w:ascii="宋体" w:hAnsi="宋体" w:eastAsia="宋体" w:cs="宋体"/>
          <w:color w:val="000"/>
          <w:sz w:val="28"/>
          <w:szCs w:val="28"/>
        </w:rPr>
        <w:t xml:space="preserve">要坚持工业立县、产业兴县，推进县域工业化。深入实施县域突破战略，继续保持在全省县域发展中争先晋位的良好势头。集中力量抓工业突破，组织精干力量开展招商引资，集中配置资源推进工业园区建设。要注重围绕通化“钢铁城”、“医药城”建设，发展冶金关联产业和医药产业；积极推进能源等各类矿产的勘探开发，引进战略投资者，加快大项目建设；切实发挥农特产品资源优势，因地制宜发展各具特色的加工业。要突出抓好县域开发区建设，注重完善配套服务功能，着力打造特色园区，使开发区成为经济龙头、城市新区。</w:t>
      </w:r>
    </w:p>
    <w:p>
      <w:pPr>
        <w:ind w:left="0" w:right="0" w:firstLine="560"/>
        <w:spacing w:before="450" w:after="450" w:line="312" w:lineRule="auto"/>
      </w:pPr>
      <w:r>
        <w:rPr>
          <w:rFonts w:ascii="宋体" w:hAnsi="宋体" w:eastAsia="宋体" w:cs="宋体"/>
          <w:color w:val="000"/>
          <w:sz w:val="28"/>
          <w:szCs w:val="28"/>
        </w:rPr>
        <w:t xml:space="preserve">要抓住全省实施“百镇建设工程”和“百镇扶持工程”的机遇，迅速掀起城镇化建设热潮。继续加快提升县级城市、县城建设水平，按照小城市规划标准建设区域中心镇，统筹考虑区位条件、产业基础、地域文化、生态环境等因素，规划建设各具特色的小城镇。列入全省“百镇建设工程”的重点镇，要利用好各项政策和专项资金，加快完善城镇功能，奋力实现率先发展，争取利用5年时间，发展成小城市或强镇、重镇、名镇。要以小城镇建设带动广大农村建设，实施“百村示范、全面提升”工程，进一步加大农村基础设施建设力度，抓好以改善村容村貌</w:t>
      </w:r>
    </w:p>
    <w:p>
      <w:pPr>
        <w:ind w:left="0" w:right="0" w:firstLine="560"/>
        <w:spacing w:before="450" w:after="450" w:line="312" w:lineRule="auto"/>
      </w:pPr>
      <w:r>
        <w:rPr>
          <w:rFonts w:ascii="宋体" w:hAnsi="宋体" w:eastAsia="宋体" w:cs="宋体"/>
          <w:color w:val="000"/>
          <w:sz w:val="28"/>
          <w:szCs w:val="28"/>
        </w:rPr>
        <w:t xml:space="preserve">为重点的农村环境建设。积极争取国家有关政策，加大农村危房改造力度；实施“文化惠民工程”，力争在全省率先实现“农家书屋”行政村全覆盖。</w:t>
      </w:r>
    </w:p>
    <w:p>
      <w:pPr>
        <w:ind w:left="0" w:right="0" w:firstLine="560"/>
        <w:spacing w:before="450" w:after="450" w:line="312" w:lineRule="auto"/>
      </w:pPr>
      <w:r>
        <w:rPr>
          <w:rFonts w:ascii="宋体" w:hAnsi="宋体" w:eastAsia="宋体" w:cs="宋体"/>
          <w:color w:val="000"/>
          <w:sz w:val="28"/>
          <w:szCs w:val="28"/>
        </w:rPr>
        <w:t xml:space="preserve">要全面落实党在农村的各项方针政策，进一步深化农村改革。积极推动农村宅基地规范化治理和土地承包经营权流转，盘活土地资源，实现土地集约规模利用。依据政策规定，放开城市农民落户限制，引导农民有序进城。继续创新和加强财政、金融、科技、人才、信息等支农服务，加大农民培训力度，促进农民创业和转移就业。</w:t>
      </w:r>
    </w:p>
    <w:p>
      <w:pPr>
        <w:ind w:left="0" w:right="0" w:firstLine="560"/>
        <w:spacing w:before="450" w:after="450" w:line="312" w:lineRule="auto"/>
      </w:pPr>
      <w:r>
        <w:rPr>
          <w:rFonts w:ascii="宋体" w:hAnsi="宋体" w:eastAsia="宋体" w:cs="宋体"/>
          <w:color w:val="000"/>
          <w:sz w:val="28"/>
          <w:szCs w:val="28"/>
        </w:rPr>
        <w:t xml:space="preserve">5.全面加强社会建设，着力改善民生、构建和谐</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坚持以人为本、促进人的全面发展，注重满足人民群众日益增长的公共服务需求，努力建设民生幸福城市。</w:t>
      </w:r>
    </w:p>
    <w:p>
      <w:pPr>
        <w:ind w:left="0" w:right="0" w:firstLine="560"/>
        <w:spacing w:before="450" w:after="450" w:line="312" w:lineRule="auto"/>
      </w:pPr>
      <w:r>
        <w:rPr>
          <w:rFonts w:ascii="宋体" w:hAnsi="宋体" w:eastAsia="宋体" w:cs="宋体"/>
          <w:color w:val="000"/>
          <w:sz w:val="28"/>
          <w:szCs w:val="28"/>
        </w:rPr>
        <w:t xml:space="preserve">全力改善群众生活。坚持保障群众基本生活为先，统筹解决生存性民生问题和发展性民生问题，继续集中财力物力办好民生实事。明年，要实施“1235”民生工作行动计划。全市改造棚户区及危旧房100万平方米，重点推进市区周边及乡镇、矿区棚户区改造，加大对住房困难群众的住房租赁补贴力度；完成市区100栋老旧楼小区环境综合整治；改造维护市区街巷路100条；新建和维修市区公厕100座。着眼促进义务教育均衡发展，重点改善200所中小学校特别是“薄弱校”办学条件，推进职业教育办学模式改革，开展教师专业化全员培训；深化医药卫生体制改革，健全基层医疗卫生服务体系，首批支持200个村卫生所和社区卫生服务站建设。加强社会保障和社会救助工作，基本养老和失业保险、基本医疗保险扩面新增3万人，将3000户城市低保“边缘户”纳入社会救助体系。全面落实促进就业再就业各项政策，加强对大学毕业生、就业困难人员和失业人员的创业服务，始终保持动态消除零就业家庭，力争新增城镇就业5万人。</w:t>
      </w:r>
    </w:p>
    <w:p>
      <w:pPr>
        <w:ind w:left="0" w:right="0" w:firstLine="560"/>
        <w:spacing w:before="450" w:after="450" w:line="312" w:lineRule="auto"/>
      </w:pPr>
      <w:r>
        <w:rPr>
          <w:rFonts w:ascii="宋体" w:hAnsi="宋体" w:eastAsia="宋体" w:cs="宋体"/>
          <w:color w:val="000"/>
          <w:sz w:val="28"/>
          <w:szCs w:val="28"/>
        </w:rPr>
        <w:t xml:space="preserve">积极促进社会和谐。加强党对人大、政协工作的领导，积极支持人大、政协反映人民意愿，畅达社情民意，保障人大代表依法行使职权和政协委员民主监督权利。加强同民主党派、工商联、无党派人士的真诚合作，认真贯彻党的民族、宗教、侨务政策，巩固和发展爱国统一战线。积极支持工会、共青团、妇联等人民团体参与社会管理，开展维权服务。注重加强与驻通国省属单位沟通联系，协</w:t>
      </w:r>
    </w:p>
    <w:p>
      <w:pPr>
        <w:ind w:left="0" w:right="0" w:firstLine="560"/>
        <w:spacing w:before="450" w:after="450" w:line="312" w:lineRule="auto"/>
      </w:pPr>
      <w:r>
        <w:rPr>
          <w:rFonts w:ascii="宋体" w:hAnsi="宋体" w:eastAsia="宋体" w:cs="宋体"/>
          <w:color w:val="000"/>
          <w:sz w:val="28"/>
          <w:szCs w:val="28"/>
        </w:rPr>
        <w:t xml:space="preserve">调推进各项工作，大力支持通化师范学院加快发展。深入开展“双拥”、“双支”工作，巩固和发展军政军民团结，进一步夯实争创全国双拥模范城“七连冠”工作基础。</w:t>
      </w:r>
    </w:p>
    <w:p>
      <w:pPr>
        <w:ind w:left="0" w:right="0" w:firstLine="560"/>
        <w:spacing w:before="450" w:after="450" w:line="312" w:lineRule="auto"/>
      </w:pPr>
      <w:r>
        <w:rPr>
          <w:rFonts w:ascii="宋体" w:hAnsi="宋体" w:eastAsia="宋体" w:cs="宋体"/>
          <w:color w:val="000"/>
          <w:sz w:val="28"/>
          <w:szCs w:val="28"/>
        </w:rPr>
        <w:t xml:space="preserve">精心维护社会稳定。全面推行重大事项社会稳定风险评估机制，努力从源头上预防和减少社会矛盾。继续开展平安通化建设，加大社会治安综合治理力度，依法坚决打击严重刑事犯罪；注重加强基层基础建设，完善化解矛盾纠纷“N+1”工作机制；深入开展普法教育，推进依法治市进程。加强信访工作，突出解决国企改革和房地产开发遗留问题以及涉法涉诉信访案件，严防发生群体性事件。加强互联网舆论引导，建立健全网上舆情研判机制。认真做好安全发展各项工作，抓好安全生产，加强食品药品监管，全力做好甲型H1N1流感疫情及其它重大传染性疾病防控工作，确保人民群众生命安全。</w:t>
      </w:r>
    </w:p>
    <w:p>
      <w:pPr>
        <w:ind w:left="0" w:right="0" w:firstLine="560"/>
        <w:spacing w:before="450" w:after="450" w:line="312" w:lineRule="auto"/>
      </w:pPr>
      <w:r>
        <w:rPr>
          <w:rFonts w:ascii="宋体" w:hAnsi="宋体" w:eastAsia="宋体" w:cs="宋体"/>
          <w:color w:val="000"/>
          <w:sz w:val="28"/>
          <w:szCs w:val="28"/>
        </w:rPr>
        <w:t xml:space="preserve">建设现代城市文明。坚持以社会主义核心价值体系引领社会思潮，注重强化地域文化特色，广泛开展群众性精神文明创建活动，发展城市文化，培育城市精神，建设通化精神文明。加强思想道德教育，培养全社会特别是青少年爱国、守法、诚信、知礼的公民意识。进一步弘扬革命传统文化，挖掘、保护优秀历史文化，提升特色产业文化，发展城市生态文化，打造长白山地域文化中心，不断彰显城市的个性、气质和魅力。</w:t>
      </w:r>
    </w:p>
    <w:p>
      <w:pPr>
        <w:ind w:left="0" w:right="0" w:firstLine="560"/>
        <w:spacing w:before="450" w:after="450" w:line="312" w:lineRule="auto"/>
      </w:pPr>
      <w:r>
        <w:rPr>
          <w:rFonts w:ascii="宋体" w:hAnsi="宋体" w:eastAsia="宋体" w:cs="宋体"/>
          <w:color w:val="000"/>
          <w:sz w:val="28"/>
          <w:szCs w:val="28"/>
        </w:rPr>
        <w:t xml:space="preserve">三、贯彻落实党的十七届四中全会精神，加强和改进新形势下党的建设 党的十七届四中全会是我们党在世情、国情、党情深刻变化的新形势下召开的一次极其重要的会议，全会审议通过的《中共中央关于加强和改进新形势下党的建设若干重大问题的决定》，是指导当前和今后一个时期党的建设的纲领性文件。为贯彻落实四中全会精神，市委常委会研究拟定了贯彻落实中央《决定》的《实施意见》，提交全会审议。全市各级党组织要深刻认识加强和改进新形势下党的建设的重要性和紧迫性，常怀忧党之心，恪尽兴党之责，切实加强对党建工作的领导，努力提高全市党的建设科学化水平。</w:t>
      </w:r>
    </w:p>
    <w:p>
      <w:pPr>
        <w:ind w:left="0" w:right="0" w:firstLine="560"/>
        <w:spacing w:before="450" w:after="450" w:line="312" w:lineRule="auto"/>
      </w:pPr>
      <w:r>
        <w:rPr>
          <w:rFonts w:ascii="宋体" w:hAnsi="宋体" w:eastAsia="宋体" w:cs="宋体"/>
          <w:color w:val="000"/>
          <w:sz w:val="28"/>
          <w:szCs w:val="28"/>
        </w:rPr>
        <w:t xml:space="preserve">1.围绕加速通化振兴崛起，进一步推进思想解放。要坚持在科学发展观指导下继续解放思想、转变观念、创新理念，以思想的大解放推动通化发展尽快突破</w:t>
      </w:r>
    </w:p>
    <w:p>
      <w:pPr>
        <w:ind w:left="0" w:right="0" w:firstLine="560"/>
        <w:spacing w:before="450" w:after="450" w:line="312" w:lineRule="auto"/>
      </w:pPr>
      <w:r>
        <w:rPr>
          <w:rFonts w:ascii="宋体" w:hAnsi="宋体" w:eastAsia="宋体" w:cs="宋体"/>
          <w:color w:val="000"/>
          <w:sz w:val="28"/>
          <w:szCs w:val="28"/>
        </w:rPr>
        <w:t xml:space="preserve">危机困境，加快振兴崛起步伐。广大党员干部特别是各级领导干部，要把解放思想作为一项重要而紧迫的任务，坚持与时俱进，把握时代脉搏，追赶发展潮流。要牢固树立学习意识，学理论、学政策、学业务，不断提高理论素养和政策水平，努力增强实践本领。要牢固树立发展意识，坚定发展信心，克服畏难情绪，自我加压，砥砺奋进，谋发展主动与先进对标，干工作奋力争先晋位。要牢固树立创新意识，敢闯敢试、敢为人先，敢于打破常规，敢于突破条条框框，始终把创新作为工作的常态。要牢固树立机遇意识，深入研究国家和省的各项政策，抢抓政策机遇，灵活创造机遇，把握工作的主动权。全市各级党组织要切实抓好理论武装工作，大力开展创建“学习型领导班子”、“学习型支部”、“学习型党员干部”活动。</w:t>
      </w:r>
    </w:p>
    <w:p>
      <w:pPr>
        <w:ind w:left="0" w:right="0" w:firstLine="560"/>
        <w:spacing w:before="450" w:after="450" w:line="312" w:lineRule="auto"/>
      </w:pPr>
      <w:r>
        <w:rPr>
          <w:rFonts w:ascii="宋体" w:hAnsi="宋体" w:eastAsia="宋体" w:cs="宋体"/>
          <w:color w:val="000"/>
          <w:sz w:val="28"/>
          <w:szCs w:val="28"/>
        </w:rPr>
        <w:t xml:space="preserve">2.围绕发展党内民主，进一步改进领导方式。要站在增强党的生命力的高度，在坚持和健全民主集中制原则下，积极发展党内民主。要全面加强市、县地方党委和人大、政府、政协党组建设。党委要总揽全局，统筹各方面工作，注重充分发挥同级人大、政府、政协党组作用，更好地把党委决策转化为人民意志和干部群众的统一行动。要进一步健全贯彻民主集中制各项制度，完善党委议事规则和民主决策机制，实施经济社会发展重大战略决策，必须广泛征求各方面意见；实施重大民生工程，要公开征求群众的意见。要积极拓宽党员参与党内事务的渠道，发挥党员参与管理和监督的作用，并切实保障党代表充分行使权利。要积极推进党务公开。要进一步探索创新坚持党的领导、保障群众民主权利的基层民主自治机制。</w:t>
      </w:r>
    </w:p>
    <w:p>
      <w:pPr>
        <w:ind w:left="0" w:right="0" w:firstLine="560"/>
        <w:spacing w:before="450" w:after="450" w:line="312" w:lineRule="auto"/>
      </w:pPr>
      <w:r>
        <w:rPr>
          <w:rFonts w:ascii="宋体" w:hAnsi="宋体" w:eastAsia="宋体" w:cs="宋体"/>
          <w:color w:val="000"/>
          <w:sz w:val="28"/>
          <w:szCs w:val="28"/>
        </w:rPr>
        <w:t xml:space="preserve">3.围绕建设高素质干部队伍和创新型人才队伍，进一步深化干部人事制度改革。要着力建设为通化振兴崛起勇挑重担、善打硬仗的领导班子和领导干部队伍，加快建立健全符合科学发展观要求的考核体系和评价机制，推动领导班子和领导干部不断提高正确研判形势、领导科学发展、驾驭复杂局面、维护社会稳定的能力。要坚持德才兼备、以德为先标准选拔任用干部，进一步创新干部选拔任用机制，大力选拔政治上靠得住、工作上有本事、作风上过得硬、人民群众信得过的干部。注重选拔年轻干部、妇女干部、少数民族干部和党外干部，全面落实干部</w:t>
      </w:r>
    </w:p>
    <w:p>
      <w:pPr>
        <w:ind w:left="0" w:right="0" w:firstLine="560"/>
        <w:spacing w:before="450" w:after="450" w:line="312" w:lineRule="auto"/>
      </w:pPr>
      <w:r>
        <w:rPr>
          <w:rFonts w:ascii="宋体" w:hAnsi="宋体" w:eastAsia="宋体" w:cs="宋体"/>
          <w:color w:val="000"/>
          <w:sz w:val="28"/>
          <w:szCs w:val="28"/>
        </w:rPr>
        <w:t xml:space="preserve">配备要求。加强和改进干部教育培训工作，注重多岗位锻炼干部。坚持党管人才原则，深入实施“人才兴业”战略，加快建立和完善适应经济社会发展需求的人才培养开发机制、发现使用机制、评价激励机制，引导各类人才为通化振兴崛起建功立业。</w:t>
      </w:r>
    </w:p>
    <w:p>
      <w:pPr>
        <w:ind w:left="0" w:right="0" w:firstLine="560"/>
        <w:spacing w:before="450" w:after="450" w:line="312" w:lineRule="auto"/>
      </w:pPr>
      <w:r>
        <w:rPr>
          <w:rFonts w:ascii="宋体" w:hAnsi="宋体" w:eastAsia="宋体" w:cs="宋体"/>
          <w:color w:val="000"/>
          <w:sz w:val="28"/>
          <w:szCs w:val="28"/>
        </w:rPr>
        <w:t xml:space="preserve">4.围绕夯实党执政的组织基础，进一步巩固和加强全市党的基层组织。要扩大基层党组织覆盖面，努力实现党组织和党的工作全社会覆盖，做到哪里有群众哪里就有党的工作、哪里有党员哪里就有党的组织、哪里有党组织哪里就有健全的组织生活和党员作用的充分发挥。要全面抓好农村、街道社区、企业、机关事业单位和“两新”组织中的党组织建设，抓住思想政治工作这条生命线，把握推动发展、服务民生、凝聚人心、促进和谐这条工作主线，不断创新工作内容和活动方式。继续开展好农村基层党组织固本强基、素质提升和创业带富“三项工程”。要科学制定党员发展、党员培训、支部书记培养工作规划，努力建设充满生机活力的党员队伍和支部书记队伍。</w:t>
      </w:r>
    </w:p>
    <w:p>
      <w:pPr>
        <w:ind w:left="0" w:right="0" w:firstLine="560"/>
        <w:spacing w:before="450" w:after="450" w:line="312" w:lineRule="auto"/>
      </w:pPr>
      <w:r>
        <w:rPr>
          <w:rFonts w:ascii="宋体" w:hAnsi="宋体" w:eastAsia="宋体" w:cs="宋体"/>
          <w:color w:val="000"/>
          <w:sz w:val="28"/>
          <w:szCs w:val="28"/>
        </w:rPr>
        <w:t xml:space="preserve">5.围绕推进发展、服务人民，进一步转变领导干部作风。要坚持以思想教育、完善制度、集中整顿、严肃纪律为抓手，下大力气解决突出问题，弘扬优良党风，建设清新政风。要大力加强机关作风建设，继续深入开展“树新风正气、促和谐发展”主题教育，严格党内政治生活制度，抓好党员干部党性修养和作风养成。要大兴团结干事之风，坚持胸怀大局、守土有责，共同推进事业，始终保持良好的精神状态，保持迎难而上的勇气、开拓进取的锐气、争创一流的志气，真正带着激情去工作。要大兴求真务实之风，坚持从领导机关和领导干部做起，开短会、讲短话、发短文，切实把功夫下到察实情、出实招、干实事上。要大兴密切联系群众之风，坚持问政于民、问需于民、问计于民，带着感情、带着责任为群众办好事、办实事，认真践行党的宗旨和群众路线。要大兴艰苦奋斗之风，坚持勤俭办一切事业，继续严格落实党政机关厉行节约的各项措施，严控办公经费，切实把有限的资金、资源用于发展经济、推进工作、改善民生上；加强干部管理，坚决制止领导干部在社会交往、休闲娱乐、生活作风方面的不良现象。</w:t>
      </w:r>
    </w:p>
    <w:p>
      <w:pPr>
        <w:ind w:left="0" w:right="0" w:firstLine="560"/>
        <w:spacing w:before="450" w:after="450" w:line="312" w:lineRule="auto"/>
      </w:pPr>
      <w:r>
        <w:rPr>
          <w:rFonts w:ascii="宋体" w:hAnsi="宋体" w:eastAsia="宋体" w:cs="宋体"/>
          <w:color w:val="000"/>
          <w:sz w:val="28"/>
          <w:szCs w:val="28"/>
        </w:rPr>
        <w:t xml:space="preserve">6.大力加强党风廉政建设，进一步履行好反腐倡廉重大政治责任。要把反腐倡廉建设放在更加突出的位置，坚持标本兼治、综合治理、惩防并举、注重预防的方针，加大教育、监督、改革和制度创新力度，进一步健全和完善惩防体系，更加有效地预防腐败、惩治腐败。要加强廉洁从政教育，严格落实领导干部廉洁自律各项新规定。大力发展廉政文化。要加快推进体制机制创新，坚持用制度管权、管事、管人，建立健全结构合理、配置科学、程序严密、制约有效的权力运行机制，切实强化对领导机关和领导干部的监督，保证权力运行公开透明。要进一步加大查办案件力度，严肃查办发生在领导机关和领导干部中滥用职权、贪污贿赂、腐化堕落、失职渎职案件，严肃查办商业贿赂案件和严重侵害群众利益案件，严肃查办工程建设领域腐败案件，严肃查办群体上访和重大责任事故背后的腐败案件。各级党委要认真落实党风廉政建设责任制，落实领导干部“一岗双责”，坚决支持纪检机关开展工作，推动全市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同志们，做好明年工作，突破国际金融危机带来的发展困境，对通化发展振兴具有特殊重要的意义。我们面前有机遇，也有困难和挑战，还可能遇到新的经济发展风险。但是通化振兴崛起的美好前景在召唤我们，我们一定要为此加紧工作、奋发努力！</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  抢抓机遇  创先争优  加快发展</w:t>
      </w:r>
    </w:p>
    <w:p>
      <w:pPr>
        <w:ind w:left="0" w:right="0" w:firstLine="560"/>
        <w:spacing w:before="450" w:after="450" w:line="312" w:lineRule="auto"/>
      </w:pPr>
      <w:r>
        <w:rPr>
          <w:rFonts w:ascii="宋体" w:hAnsi="宋体" w:eastAsia="宋体" w:cs="宋体"/>
          <w:color w:val="000"/>
          <w:sz w:val="28"/>
          <w:szCs w:val="28"/>
        </w:rPr>
        <w:t xml:space="preserve">解放思想 抢抓机遇 创先争优 加快发展 大学习大讨论大实践活动学习体会</w:t>
      </w:r>
    </w:p>
    <w:p>
      <w:pPr>
        <w:ind w:left="0" w:right="0" w:firstLine="560"/>
        <w:spacing w:before="450" w:after="450" w:line="312" w:lineRule="auto"/>
      </w:pPr>
      <w:r>
        <w:rPr>
          <w:rFonts w:ascii="宋体" w:hAnsi="宋体" w:eastAsia="宋体" w:cs="宋体"/>
          <w:color w:val="000"/>
          <w:sz w:val="28"/>
          <w:szCs w:val="28"/>
        </w:rPr>
        <w:t xml:space="preserve">当前，我市“解放思想 抢抓机遇 创先争优 加快发展”大学习大讨论大实践活动正如火如荼地开展。此次大学习活动的目的是要动员和组织全市广大干部群众以科学发展观为指导，进一步解放思想、更新观念、深化改革、扩大开放、科学发展，着力营造干事创业的良好氛围，以新的认识推进青铜峡各项事业更新更大突破。</w:t>
      </w:r>
    </w:p>
    <w:p>
      <w:pPr>
        <w:ind w:left="0" w:right="0" w:firstLine="560"/>
        <w:spacing w:before="450" w:after="450" w:line="312" w:lineRule="auto"/>
      </w:pPr>
      <w:r>
        <w:rPr>
          <w:rFonts w:ascii="宋体" w:hAnsi="宋体" w:eastAsia="宋体" w:cs="宋体"/>
          <w:color w:val="000"/>
          <w:sz w:val="28"/>
          <w:szCs w:val="28"/>
        </w:rPr>
        <w:t xml:space="preserve">通过对党的十七大精神，自助区党委书记张毅在自治区党委常委扩大会上的讲话要点、市委书记桂福田在全市工业经济暨“两大任务”工作会议上的讲话等篇目的深入学习、悉心体会，围绕如何发展实现好青铜峡社会经济建设这一主题深入思考，深刻理解到：我们一方面要有强烈的忧患意识，要增强危机感；另一方面更要有机遇意识，要增强责任感、紧迫感。面对新的形势和任务，我们一定要在解放思想中振奋精神、创新思路，在激发活力中抢抓机遇、破解难题，全力推动科技工作再上新台阶。开展大学习活动，是针对干部群众思想观念、精神状态和工作现状，激发创业、加快发展的有效载体。要进一步加快发展，增强综合实力，必须靠解放思想提供动力源泉；要破解新形势下的矛盾和问题，必须向解放思想要思路、要办法；要在激烈的区域竞争中实现又好又快发展，必须通过进一步解放思想，全面释放出全市人</w:t>
      </w:r>
    </w:p>
    <w:p>
      <w:pPr>
        <w:ind w:left="0" w:right="0" w:firstLine="560"/>
        <w:spacing w:before="450" w:after="450" w:line="312" w:lineRule="auto"/>
      </w:pPr>
      <w:r>
        <w:rPr>
          <w:rFonts w:ascii="宋体" w:hAnsi="宋体" w:eastAsia="宋体" w:cs="宋体"/>
          <w:color w:val="000"/>
          <w:sz w:val="28"/>
          <w:szCs w:val="28"/>
        </w:rPr>
        <w:t xml:space="preserve">民的创新创业激情。尤其是我们科技部门面对新形势，确立怎样的工作思路，采取怎样的措施，以科技进步，引领经济大跨越。</w:t>
      </w:r>
    </w:p>
    <w:p>
      <w:pPr>
        <w:ind w:left="0" w:right="0" w:firstLine="560"/>
        <w:spacing w:before="450" w:after="450" w:line="312" w:lineRule="auto"/>
      </w:pPr>
      <w:r>
        <w:rPr>
          <w:rFonts w:ascii="宋体" w:hAnsi="宋体" w:eastAsia="宋体" w:cs="宋体"/>
          <w:color w:val="000"/>
          <w:sz w:val="28"/>
          <w:szCs w:val="28"/>
        </w:rPr>
        <w:t xml:space="preserve">自主创新，在建设创新型国家的战略在党的十七大报告中再一次升华</w:t>
      </w:r>
    </w:p>
    <w:p>
      <w:pPr>
        <w:ind w:left="0" w:right="0" w:firstLine="560"/>
        <w:spacing w:before="450" w:after="450" w:line="312" w:lineRule="auto"/>
      </w:pPr>
      <w:r>
        <w:rPr>
          <w:rFonts w:ascii="宋体" w:hAnsi="宋体" w:eastAsia="宋体" w:cs="宋体"/>
          <w:color w:val="000"/>
          <w:sz w:val="28"/>
          <w:szCs w:val="28"/>
        </w:rPr>
        <w:t xml:space="preserve">胡锦涛同志在党的十七大工作报告第5部分提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提高自主创新能力，建设创新型国家。这是国家发展战略的核心，是提高综合国力的关键。要坚持走中国特色自主创新道路，把增强自主创新能力贯彻到现代化建设各个方面。认真落实国家中长期科学和技术发展规划纲要，加大自主创新力度，着力突破制约经济社会发展的关键技术。</w:t>
      </w:r>
    </w:p>
    <w:p>
      <w:pPr>
        <w:ind w:left="0" w:right="0" w:firstLine="560"/>
        <w:spacing w:before="450" w:after="450" w:line="312" w:lineRule="auto"/>
      </w:pPr>
      <w:r>
        <w:rPr>
          <w:rFonts w:ascii="宋体" w:hAnsi="宋体" w:eastAsia="宋体" w:cs="宋体"/>
          <w:color w:val="000"/>
          <w:sz w:val="28"/>
          <w:szCs w:val="28"/>
        </w:rPr>
        <w:t xml:space="preserve">加快建设国家创新体系，支持基础研究、前沿技术研究、社会公益性技术研究。加快建立以企业为主体、市场为导向、产学研相结合的技术创新体系，引导和支持创新要素向企业集聚，促进科技成果向现实生产力转化。深化科技管理体制改革，优化科技资源配置，完善鼓励技术创新和科技成果产业化的法制保障、政策体系、激励机制、市场环境。实施知识产权战略。充分利用国际科技资源。进一步营造鼓励创新的环境，培养造就世界一流科学家和科技领军人才，使创新</w:t>
      </w:r>
    </w:p>
    <w:p>
      <w:pPr>
        <w:ind w:left="0" w:right="0" w:firstLine="560"/>
        <w:spacing w:before="450" w:after="450" w:line="312" w:lineRule="auto"/>
      </w:pPr>
      <w:r>
        <w:rPr>
          <w:rFonts w:ascii="宋体" w:hAnsi="宋体" w:eastAsia="宋体" w:cs="宋体"/>
          <w:color w:val="000"/>
          <w:sz w:val="28"/>
          <w:szCs w:val="28"/>
        </w:rPr>
        <w:t xml:space="preserve">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由此看来，科技进步、自主创新是多么重要，多么紧迫，科技管理部门责任多么重大。</w:t>
      </w:r>
    </w:p>
    <w:p>
      <w:pPr>
        <w:ind w:left="0" w:right="0" w:firstLine="560"/>
        <w:spacing w:before="450" w:after="450" w:line="312" w:lineRule="auto"/>
      </w:pPr>
      <w:r>
        <w:rPr>
          <w:rFonts w:ascii="宋体" w:hAnsi="宋体" w:eastAsia="宋体" w:cs="宋体"/>
          <w:color w:val="000"/>
          <w:sz w:val="28"/>
          <w:szCs w:val="28"/>
        </w:rPr>
        <w:t xml:space="preserve">鼓足干劲，大学习大讨论大实践需要在科学发展中实现飞越。</w:t>
      </w:r>
    </w:p>
    <w:p>
      <w:pPr>
        <w:ind w:left="0" w:right="0" w:firstLine="560"/>
        <w:spacing w:before="450" w:after="450" w:line="312" w:lineRule="auto"/>
      </w:pPr>
      <w:r>
        <w:rPr>
          <w:rFonts w:ascii="宋体" w:hAnsi="宋体" w:eastAsia="宋体" w:cs="宋体"/>
          <w:color w:val="000"/>
          <w:sz w:val="28"/>
          <w:szCs w:val="28"/>
        </w:rPr>
        <w:t xml:space="preserve">科学发展观的第一要义是发展，解决一切问题的关键在于科学发展。当前，全市各族人民加快发展的愿望更加迫切，工业、农业产业化布局和基础设施、沿黄经济带战略布局已经全面拉开，抓住宁夏黄河金岸沿黄城市经济带发展战略实施的大好时机，我们必须在此次此次活动中凝心聚力，鼓足干劲，在科学发展中实现飞越，早日顺利实现青铜峡生态、富裕、开放、文明、和谐青铜峡的建设目标。为此，我认为解放思想就是要有创新、有创造，而且要落实在实践活动中，所以必须树立三种精神。</w:t>
      </w:r>
    </w:p>
    <w:p>
      <w:pPr>
        <w:ind w:left="0" w:right="0" w:firstLine="560"/>
        <w:spacing w:before="450" w:after="450" w:line="312" w:lineRule="auto"/>
      </w:pPr>
      <w:r>
        <w:rPr>
          <w:rFonts w:ascii="宋体" w:hAnsi="宋体" w:eastAsia="宋体" w:cs="宋体"/>
          <w:color w:val="000"/>
          <w:sz w:val="28"/>
          <w:szCs w:val="28"/>
        </w:rPr>
        <w:t xml:space="preserve">一要树立开拓精神。就要牢固树立市场意识、机遇意识、竞争意识和开拓意识，坚持市场化改革的方向。在区域经济竞争日益激烈的新形势下，我们要大力倡导自强不息、勤劳致富的创业精神，以科技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灵魂，是不竭动力。以创新发展的理念，营造更具活力、更加开放的体制环境，鼓励更多的企业、科技人员、科技特派员、生产经营主体创新、创造，勇于探索，鼓励更多的人加强学习、钻研，让更多的人</w:t>
      </w:r>
    </w:p>
    <w:p>
      <w:pPr>
        <w:ind w:left="0" w:right="0" w:firstLine="560"/>
        <w:spacing w:before="450" w:after="450" w:line="312" w:lineRule="auto"/>
      </w:pPr>
      <w:r>
        <w:rPr>
          <w:rFonts w:ascii="宋体" w:hAnsi="宋体" w:eastAsia="宋体" w:cs="宋体"/>
          <w:color w:val="000"/>
          <w:sz w:val="28"/>
          <w:szCs w:val="28"/>
        </w:rPr>
        <w:t xml:space="preserve">投身创新创造中来，为社会、为自己创造更多的物质财富和精神财富。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三要营造创优精神。创优，就是创造最快的发展速度、最好的发展环境，淋漓尽致发挥市委桂书记“实、细、快”的工作作风，把科技进步事业作实，把科技服务作细，快捷高效转化科技成果。</w:t>
      </w:r>
    </w:p>
    <w:p>
      <w:pPr>
        <w:ind w:left="0" w:right="0" w:firstLine="560"/>
        <w:spacing w:before="450" w:after="450" w:line="312" w:lineRule="auto"/>
      </w:pPr>
      <w:r>
        <w:rPr>
          <w:rFonts w:ascii="黑体" w:hAnsi="黑体" w:eastAsia="黑体" w:cs="黑体"/>
          <w:color w:val="000000"/>
          <w:sz w:val="36"/>
          <w:szCs w:val="36"/>
          <w:b w:val="1"/>
          <w:bCs w:val="1"/>
        </w:rPr>
        <w:t xml:space="preserve">第四篇：抢抓机遇加快崛起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第五篇：抢抓机遇 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宋体" w:hAnsi="宋体" w:eastAsia="宋体" w:cs="宋体"/>
          <w:color w:val="000"/>
          <w:sz w:val="28"/>
          <w:szCs w:val="28"/>
        </w:rPr>
        <w:t xml:space="preserve">抢抓机遇 加快崛起一文由www.feisuxs搜集整理，版权归作者所有,转载请注明出处!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2024-09-19T17:07:04+08:00</dcterms:created>
  <dcterms:modified xsi:type="dcterms:W3CDTF">2024-09-19T17:07:04+08:00</dcterms:modified>
</cp:coreProperties>
</file>

<file path=docProps/custom.xml><?xml version="1.0" encoding="utf-8"?>
<Properties xmlns="http://schemas.openxmlformats.org/officeDocument/2006/custom-properties" xmlns:vt="http://schemas.openxmlformats.org/officeDocument/2006/docPropsVTypes"/>
</file>