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2024年棋牌室股份协议(3篇)</w:t>
      </w:r>
      <w:bookmarkEnd w:id="1"/>
    </w:p>
    <w:p>
      <w:pPr>
        <w:jc w:val="center"/>
        <w:spacing w:before="0" w:after="450"/>
      </w:pPr>
      <w:r>
        <w:rPr>
          <w:rFonts w:ascii="Arial" w:hAnsi="Arial" w:eastAsia="Arial" w:cs="Arial"/>
          <w:color w:val="999999"/>
          <w:sz w:val="20"/>
          <w:szCs w:val="20"/>
        </w:rPr>
        <w:t xml:space="preserve">来源：网络  作者：琴心剑胆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棋牌室股份协议篇一法人代表：地址：乙方：法人代...</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棋牌室股份协议篇一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甲乙双方在平等自愿的基础上经充分协商，就合作经营______________棋牌游戏项目、明确合作各方的权利与责任事宜，特订立以下协议条款共同执行。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负责___________棋牌游戏的技术底层开发支持、提供完善、稳定的游戏底层及服务器端开发框架。并提供销售渠道支持及游戏服务器和带宽资源。乙方通过服务器端软件，自行修改完善后为其用户提供下载、登陆及充值服务，就本协议合作内容进行宣传推广。在合作游戏内产生的可分配收益按本协议约定的分成比例进行分成。可分配收益的分成比例为甲方：乙方=________________。</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项目经营范围：</w:t>
      </w:r>
    </w:p>
    <w:p>
      <w:pPr>
        <w:ind w:left="0" w:right="0" w:firstLine="560"/>
        <w:spacing w:before="450" w:after="450" w:line="312" w:lineRule="auto"/>
      </w:pPr>
      <w:r>
        <w:rPr>
          <w:rFonts w:ascii="宋体" w:hAnsi="宋体" w:eastAsia="宋体" w:cs="宋体"/>
          <w:color w:val="000"/>
          <w:sz w:val="28"/>
          <w:szCs w:val="28"/>
        </w:rPr>
        <w:t xml:space="preserve">项目经营地址：</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合作期限为________年，自本协议签字生效之日算起。期满后双方如有继续合作的愿望，以本协议为基础重新签订协议。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1、甲方将负责____________棋牌游戏的研发、改进、升级和技术维护，并及时向乙方提供该软件及其升级版本。</w:t>
      </w:r>
    </w:p>
    <w:p>
      <w:pPr>
        <w:ind w:left="0" w:right="0" w:firstLine="560"/>
        <w:spacing w:before="450" w:after="450" w:line="312" w:lineRule="auto"/>
      </w:pPr>
      <w:r>
        <w:rPr>
          <w:rFonts w:ascii="宋体" w:hAnsi="宋体" w:eastAsia="宋体" w:cs="宋体"/>
          <w:color w:val="000"/>
          <w:sz w:val="28"/>
          <w:szCs w:val="28"/>
        </w:rPr>
        <w:t xml:space="preserve">2、甲方保证和承诺其游戏及相关内容的合法性，保证其不违反国家有关法律法规的规定或相关主管机构的要求；不会侵犯任何第三方的合法权益。若因甲方违反上述保证和承诺而引发争议、索赔、诉讼等，甲方应承担全部责任。</w:t>
      </w:r>
    </w:p>
    <w:p>
      <w:pPr>
        <w:ind w:left="0" w:right="0" w:firstLine="560"/>
        <w:spacing w:before="450" w:after="450" w:line="312" w:lineRule="auto"/>
      </w:pPr>
      <w:r>
        <w:rPr>
          <w:rFonts w:ascii="宋体" w:hAnsi="宋体" w:eastAsia="宋体" w:cs="宋体"/>
          <w:color w:val="000"/>
          <w:sz w:val="28"/>
          <w:szCs w:val="28"/>
        </w:rPr>
        <w:t xml:space="preserve">3、甲方将向乙方提供必要的技术支持，以使得乙方能够共同完成对游戏的合作运营。上述技术支持包括但不限于培训乙方员工、向乙方派遣技术顾问、提供必要的技术资料等。由此产生的所有费用由甲方自行承担。</w:t>
      </w:r>
    </w:p>
    <w:p>
      <w:pPr>
        <w:ind w:left="0" w:right="0" w:firstLine="560"/>
        <w:spacing w:before="450" w:after="450" w:line="312" w:lineRule="auto"/>
      </w:pPr>
      <w:r>
        <w:rPr>
          <w:rFonts w:ascii="宋体" w:hAnsi="宋体" w:eastAsia="宋体" w:cs="宋体"/>
          <w:color w:val="000"/>
          <w:sz w:val="28"/>
          <w:szCs w:val="28"/>
        </w:rPr>
        <w:t xml:space="preserve">4、乙方在甲方提供的棋牌游戏平台上可以接入自行开发的或第三方网络项目业务，由乙方开发的棋牌游戏以及其他项目产品属于乙方所有，未经同意甲方不得擅自使用或宣传。</w:t>
      </w:r>
    </w:p>
    <w:p>
      <w:pPr>
        <w:ind w:left="0" w:right="0" w:firstLine="560"/>
        <w:spacing w:before="450" w:after="450" w:line="312" w:lineRule="auto"/>
      </w:pPr>
      <w:r>
        <w:rPr>
          <w:rFonts w:ascii="宋体" w:hAnsi="宋体" w:eastAsia="宋体" w:cs="宋体"/>
          <w:color w:val="000"/>
          <w:sz w:val="28"/>
          <w:szCs w:val="28"/>
        </w:rPr>
        <w:t xml:space="preserve">5、各方保留每月审核该项目财务运营的权力，如对财务收支，损益有疑问，有权提出查证原始单据核对账目。账目可疑且当事人不能提出合理解释的，项目合作各方有权追究当事人的经济法律责任。涉及该项目的支出、收入等一切账目的各项原始收支单据须经各方签字认可，交财务管理员做账。</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该项目所得利润根据合作方所占的不同股权比例按股份成，在保证项目正常运作的情况下，每年进行年终分红一次（每年元月对上一年度红利进行分成）。扩大业务运营如需要提留利润时，必须经过各方认可，且不得超过年度利润总额的____%。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________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八、其他未尽事宜经双方共同协商后作补充，补充条款同具本协议法律效力。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棋牌室股份协议篇二</w:t>
      </w:r>
    </w:p>
    <w:p>
      <w:pPr>
        <w:ind w:left="0" w:right="0" w:firstLine="560"/>
        <w:spacing w:before="450" w:after="450" w:line="312" w:lineRule="auto"/>
      </w:pPr>
      <w:r>
        <w:rPr>
          <w:rFonts w:ascii="宋体" w:hAnsi="宋体" w:eastAsia="宋体" w:cs="宋体"/>
          <w:color w:val="000"/>
          <w:sz w:val="28"/>
          <w:szCs w:val="28"/>
        </w:rPr>
        <w:t xml:space="preserve">在合作的过程中，不同的合作内容，不同的行业，但合作的唯一相同点就是要签署合作协议书。以下是一份棋牌游戏合作协议的模板，仅供参考。</w:t>
      </w:r>
    </w:p>
    <w:p>
      <w:pPr>
        <w:ind w:left="0" w:right="0" w:firstLine="560"/>
        <w:spacing w:before="450" w:after="450" w:line="312" w:lineRule="auto"/>
      </w:pPr>
      <w:r>
        <w:rPr>
          <w:rFonts w:ascii="宋体" w:hAnsi="宋体" w:eastAsia="宋体" w:cs="宋体"/>
          <w:color w:val="000"/>
          <w:sz w:val="28"/>
          <w:szCs w:val="28"/>
        </w:rPr>
        <w:t xml:space="preserve">甲方：______________网络技术有限公司</w:t>
      </w:r>
    </w:p>
    <w:p>
      <w:pPr>
        <w:ind w:left="0" w:right="0" w:firstLine="560"/>
        <w:spacing w:before="450" w:after="450" w:line="312" w:lineRule="auto"/>
      </w:pPr>
      <w:r>
        <w:rPr>
          <w:rFonts w:ascii="宋体" w:hAnsi="宋体" w:eastAsia="宋体" w:cs="宋体"/>
          <w:color w:val="000"/>
          <w:sz w:val="28"/>
          <w:szCs w:val="28"/>
        </w:rPr>
        <w:t xml:space="preserve">地址：______________市__________路3号__________软件园_____座19f</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w:t>
      </w:r>
    </w:p>
    <w:p>
      <w:pPr>
        <w:ind w:left="0" w:right="0" w:firstLine="560"/>
        <w:spacing w:before="450" w:after="450" w:line="312" w:lineRule="auto"/>
      </w:pPr>
      <w:r>
        <w:rPr>
          <w:rFonts w:ascii="宋体" w:hAnsi="宋体" w:eastAsia="宋体" w:cs="宋体"/>
          <w:color w:val="000"/>
          <w:sz w:val="28"/>
          <w:szCs w:val="28"/>
        </w:rPr>
        <w:t xml:space="preserve">1、甲方是中文版__________棋牌游戏2.0平台的中国大陆地区的出版和网络出版相关权利、及运营权的合法拥有者，甲方负责研发、更新、修改此款网络游戏的服务器端程序和最终客户端程序及网络运营技术,并享有维护上述软件的权利。</w:t>
      </w:r>
    </w:p>
    <w:p>
      <w:pPr>
        <w:ind w:left="0" w:right="0" w:firstLine="560"/>
        <w:spacing w:before="450" w:after="450" w:line="312" w:lineRule="auto"/>
      </w:pPr>
      <w:r>
        <w:rPr>
          <w:rFonts w:ascii="宋体" w:hAnsi="宋体" w:eastAsia="宋体" w:cs="宋体"/>
          <w:color w:val="000"/>
          <w:sz w:val="28"/>
          <w:szCs w:val="28"/>
        </w:rPr>
        <w:t xml:space="preserve">2、乙方为公司，将为用户提供网络信息服务;乙方可以在甲方开放的平台底层基础上，自主研发游戏及平台改建(由乙方开发的游戏及其它项目的版权及相关利益属于乙方所有，但不得侵犯任何甲方平台相关的知识产权及任何其他合法权益)。并通过自身的渠道优势运营及推广本平台，在推广过程中不得使用__________及__________相关品牌。</w:t>
      </w:r>
    </w:p>
    <w:p>
      <w:pPr>
        <w:ind w:left="0" w:right="0" w:firstLine="560"/>
        <w:spacing w:before="450" w:after="450" w:line="312" w:lineRule="auto"/>
      </w:pPr>
      <w:r>
        <w:rPr>
          <w:rFonts w:ascii="宋体" w:hAnsi="宋体" w:eastAsia="宋体" w:cs="宋体"/>
          <w:color w:val="000"/>
          <w:sz w:val="28"/>
          <w:szCs w:val="28"/>
        </w:rPr>
        <w:t xml:space="preserve">经友好协商，并依据中华人民共和国有关法律法规，甲乙双方就__________棋牌2.0平台合作事宜订立本合作协议(“本协议”)并于________年____月____日在_____________签署。</w:t>
      </w:r>
    </w:p>
    <w:p>
      <w:pPr>
        <w:ind w:left="0" w:right="0" w:firstLine="560"/>
        <w:spacing w:before="450" w:after="450" w:line="312" w:lineRule="auto"/>
      </w:pPr>
      <w:r>
        <w:rPr>
          <w:rFonts w:ascii="黑体" w:hAnsi="黑体" w:eastAsia="黑体" w:cs="黑体"/>
          <w:color w:val="000000"/>
          <w:sz w:val="34"/>
          <w:szCs w:val="34"/>
          <w:b w:val="1"/>
          <w:bCs w:val="1"/>
        </w:rPr>
        <w:t xml:space="preserve">棋牌室股份协议篇三</w:t>
      </w:r>
    </w:p>
    <w:p>
      <w:pPr>
        <w:ind w:left="0" w:right="0" w:firstLine="560"/>
        <w:spacing w:before="450" w:after="450" w:line="312" w:lineRule="auto"/>
      </w:pPr>
      <w:r>
        <w:rPr>
          <w:rFonts w:ascii="宋体" w:hAnsi="宋体" w:eastAsia="宋体" w:cs="宋体"/>
          <w:color w:val="000"/>
          <w:sz w:val="28"/>
          <w:szCs w:val="28"/>
        </w:rPr>
        <w:t xml:space="preserve">甲方：法人代表：地址：乙方：法人代表：地址：风险提示：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甲乙双方在平等自愿的基础上经充分协商，就合作经营______________棋牌游戏项目、明确合作各方的权利与责任事宜，特订立以下协议条款共同执行。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甲方负责___________棋牌游戏的技术底层开发支持、提供完善、稳定的游戏底层及服务器端开发框架。并提供销售渠道支持及游戏服务器和带宽资源。乙方通过服务器端软件，自行修改完善后为其用户提供、登陆及充值服务，就本协议合作内容进行宣传推广。在合作游戏内产生的可分配收益按本协议约定的分成比例进行分成。可分配收益的分成比例为甲方：乙方________________。</w:t>
      </w:r>
    </w:p>
    <w:p>
      <w:pPr>
        <w:ind w:left="0" w:right="0" w:firstLine="560"/>
        <w:spacing w:before="450" w:after="450" w:line="312" w:lineRule="auto"/>
      </w:pPr>
      <w:r>
        <w:rPr>
          <w:rFonts w:ascii="宋体" w:hAnsi="宋体" w:eastAsia="宋体" w:cs="宋体"/>
          <w:color w:val="000"/>
          <w:sz w:val="28"/>
          <w:szCs w:val="28"/>
        </w:rPr>
        <w:t xml:space="preserve">二、合作项目项目名称：项目经营范围：项目经营地址：</w:t>
      </w:r>
    </w:p>
    <w:p>
      <w:pPr>
        <w:ind w:left="0" w:right="0" w:firstLine="560"/>
        <w:spacing w:before="450" w:after="450" w:line="312" w:lineRule="auto"/>
      </w:pPr>
      <w:r>
        <w:rPr>
          <w:rFonts w:ascii="宋体" w:hAnsi="宋体" w:eastAsia="宋体" w:cs="宋体"/>
          <w:color w:val="000"/>
          <w:sz w:val="28"/>
          <w:szCs w:val="28"/>
        </w:rPr>
        <w:t xml:space="preserve">三、合作时间合作期限为________年，自本协议签字生效之日算起。期满后双方如有继续合作的愿望，以本协议为基础重新签订协议。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四、合作分工风险提示：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1、甲方将负责____________棋牌游戏的研发、改进、升级和技术维护，并及时向乙方提供该软件及其升级版本。</w:t>
      </w:r>
    </w:p>
    <w:p>
      <w:pPr>
        <w:ind w:left="0" w:right="0" w:firstLine="560"/>
        <w:spacing w:before="450" w:after="450" w:line="312" w:lineRule="auto"/>
      </w:pPr>
      <w:r>
        <w:rPr>
          <w:rFonts w:ascii="宋体" w:hAnsi="宋体" w:eastAsia="宋体" w:cs="宋体"/>
          <w:color w:val="000"/>
          <w:sz w:val="28"/>
          <w:szCs w:val="28"/>
        </w:rPr>
        <w:t xml:space="preserve">2、甲方保证和承诺其游戏及相关内容的合法性，保证其不违反国家有关法律法规的规定或相关主管机构的要求；不会侵犯任何第三方的合法权益。若因甲方违反上述保证和承诺而引发争议、索赔、诉讼等，甲方应承担全部责任。</w:t>
      </w:r>
    </w:p>
    <w:p>
      <w:pPr>
        <w:ind w:left="0" w:right="0" w:firstLine="560"/>
        <w:spacing w:before="450" w:after="450" w:line="312" w:lineRule="auto"/>
      </w:pPr>
      <w:r>
        <w:rPr>
          <w:rFonts w:ascii="宋体" w:hAnsi="宋体" w:eastAsia="宋体" w:cs="宋体"/>
          <w:color w:val="000"/>
          <w:sz w:val="28"/>
          <w:szCs w:val="28"/>
        </w:rPr>
        <w:t xml:space="preserve">3、甲方将向乙方提供必要的技术支持，以使得乙方能够共同完成对游戏的合作运营。上述技术支持包括但不限于培训乙方员工、向乙方派遣技术顾问、提供必要的技术资料等。由此产生的所有费用由甲方自行承担。</w:t>
      </w:r>
    </w:p>
    <w:p>
      <w:pPr>
        <w:ind w:left="0" w:right="0" w:firstLine="560"/>
        <w:spacing w:before="450" w:after="450" w:line="312" w:lineRule="auto"/>
      </w:pPr>
      <w:r>
        <w:rPr>
          <w:rFonts w:ascii="宋体" w:hAnsi="宋体" w:eastAsia="宋体" w:cs="宋体"/>
          <w:color w:val="000"/>
          <w:sz w:val="28"/>
          <w:szCs w:val="28"/>
        </w:rPr>
        <w:t xml:space="preserve">4、乙方在甲方提供的棋牌游戏平台上可以接入自行开发的或第三方网络项目业务，由乙方开发的棋牌游戏以及其他项目产品属于乙方所有，未经同意甲方不得擅自使用或宣传。</w:t>
      </w:r>
    </w:p>
    <w:p>
      <w:pPr>
        <w:ind w:left="0" w:right="0" w:firstLine="560"/>
        <w:spacing w:before="450" w:after="450" w:line="312" w:lineRule="auto"/>
      </w:pPr>
      <w:r>
        <w:rPr>
          <w:rFonts w:ascii="宋体" w:hAnsi="宋体" w:eastAsia="宋体" w:cs="宋体"/>
          <w:color w:val="000"/>
          <w:sz w:val="28"/>
          <w:szCs w:val="28"/>
        </w:rPr>
        <w:t xml:space="preserve">5、各方保留每月审核该项目财务运营的权力，如对财务收支，损益有疑问，有权提出查证原始单据核对账目。账目可疑且当事人不能提出合理解释的，项目合作各方有权追究当事人的经济法律责任。涉及该项目的支出、收入等一切账目的各项原始收支单据须经各方签字认可，交财务管理员做账。</w:t>
      </w:r>
    </w:p>
    <w:p>
      <w:pPr>
        <w:ind w:left="0" w:right="0" w:firstLine="560"/>
        <w:spacing w:before="450" w:after="450" w:line="312" w:lineRule="auto"/>
      </w:pPr>
      <w:r>
        <w:rPr>
          <w:rFonts w:ascii="宋体" w:hAnsi="宋体" w:eastAsia="宋体" w:cs="宋体"/>
          <w:color w:val="000"/>
          <w:sz w:val="28"/>
          <w:szCs w:val="28"/>
        </w:rPr>
        <w:t xml:space="preserve">五、技术、市场保密风险提示：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 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六、收益分配该项目所得利润根据合作方所占的不同股权比例按股份成，在保证项目正常运作的情况下，每年进行年终分红一次（每年元月对上________年度红利进行分成）。扩大业务运营如需要提留利润时，必须经过各方认可，且不得超过年度利润总额的____%。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七、合作保障措施风险提示：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________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八、其他未尽事宜经双方共同协商后作补充，补充条款同具本协议法律效力。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九、本协议一式二份，甲乙双方各执一份。甲方（盖章）:法人代表（签字）:签约日期：乙方（盖章）：签约代表（签字）：签约日期：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2024-07-08T04:53:05+08:00</dcterms:created>
  <dcterms:modified xsi:type="dcterms:W3CDTF">2024-07-08T04:53:05+08:00</dcterms:modified>
</cp:coreProperties>
</file>

<file path=docProps/custom.xml><?xml version="1.0" encoding="utf-8"?>
<Properties xmlns="http://schemas.openxmlformats.org/officeDocument/2006/custom-properties" xmlns:vt="http://schemas.openxmlformats.org/officeDocument/2006/docPropsVTypes"/>
</file>