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最新楼顶广告字安装合同 楼顶招牌维护合同(三篇)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楼顶广告字安装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楼顶广告字安装合同 楼顶招牌维护合同篇一</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十、合同纠纷解决方式：由____仲裁委员会仲裁;向____人民法院起诉。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楼顶广告字安装合同 楼顶招牌维护合同篇二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本合同项下广告的发布期限为一年，即从20______年月日起至20______年月日止。但因乙方原因延误广告发布的，每延误一天，发布期顺延一天。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本合同广告费每年人民币2.4万元，大写人民币贰万肆仟元整。包括：一次画面制作费、一次画面安装费、场地租赁费、广告发布费、支架制作费、电费、维修费、监测费、税金等;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10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2、甲方如未按期足额支付广告费用，每逾期一日，则按应付广告费的1%向乙方支付违约金，如逾期10日仍未支付应付的广告费用，乙方有权解除本合同，收回该广告位并不退还已经支付的广告费用。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2、合同双方就本合同的解释或履行发生争议时，应当友好协商解决。如协商不成，依以下方式解决：</w:t>
      </w:r>
    </w:p>
    <w:p>
      <w:pPr>
        <w:ind w:left="0" w:right="0" w:firstLine="560"/>
        <w:spacing w:before="450" w:after="450" w:line="312" w:lineRule="auto"/>
      </w:pPr>
      <w:r>
        <w:rPr>
          <w:rFonts w:ascii="宋体" w:hAnsi="宋体" w:eastAsia="宋体" w:cs="宋体"/>
          <w:color w:val="000"/>
          <w:sz w:val="28"/>
          <w:szCs w:val="28"/>
        </w:rPr>
        <w:t xml:space="preserve">、提交市有管辖权的人民法院，通过诉讼方式解决;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、提交仲裁委员会依其当时有效的仲裁规则裁决，该仲裁裁决是终局的，对双方均有约束力，仲裁的费用由败诉方承担。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楼顶广告字安装合同 楼顶招牌维护合同篇三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本着互惠互利、共同发展的宗旨，经好友协商，现就乙方租用甲方墙面及楼顶经营广告事项、双方达成一致意见，特签约本合同。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乙方租用甲方位于赤湖镇边防派出所对面房屋的 1 面全部墙壁，做为乙方经营广告场地，以下简称场地。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场地租期限从公元________年________月________日至________年________月________日为止。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第三条：租赁租金及其他费用。</w:t>
      </w:r>
    </w:p>
    <w:p>
      <w:pPr>
        <w:ind w:left="0" w:right="0" w:firstLine="560"/>
        <w:spacing w:before="450" w:after="450" w:line="312" w:lineRule="auto"/>
      </w:pPr>
      <w:r>
        <w:rPr>
          <w:rFonts w:ascii="宋体" w:hAnsi="宋体" w:eastAsia="宋体" w:cs="宋体"/>
          <w:color w:val="000"/>
          <w:sz w:val="28"/>
          <w:szCs w:val="28"/>
        </w:rPr>
        <w:t xml:space="preserve">乙方向甲方一次性付清场地租金为人民币________元整。</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1、甲方向乙方提供广告安装和使用上的配合协调工作并保护广告牌的完整性(除自然灾害外)。</w:t>
      </w:r>
    </w:p>
    <w:p>
      <w:pPr>
        <w:ind w:left="0" w:right="0" w:firstLine="560"/>
        <w:spacing w:before="450" w:after="450" w:line="312" w:lineRule="auto"/>
      </w:pPr>
      <w:r>
        <w:rPr>
          <w:rFonts w:ascii="宋体" w:hAnsi="宋体" w:eastAsia="宋体" w:cs="宋体"/>
          <w:color w:val="000"/>
          <w:sz w:val="28"/>
          <w:szCs w:val="28"/>
        </w:rPr>
        <w:t xml:space="preserve">2、甲方应同上下左右邻里协商好该场地的使用权。同时把该场地的使用权归乙方所有，在租赁期间若乙方的使用权受影响不能正常发布广告，甲方应当承担给乙方由此造成的经济损失并退还剩余租期期限的所有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本合同期内，若有一方违约，违约方应支付给另一方造成的相关经济损失(如广告牌的制</w:t>
      </w:r>
    </w:p>
    <w:p>
      <w:pPr>
        <w:ind w:left="0" w:right="0" w:firstLine="560"/>
        <w:spacing w:before="450" w:after="450" w:line="312" w:lineRule="auto"/>
      </w:pPr>
      <w:r>
        <w:rPr>
          <w:rFonts w:ascii="宋体" w:hAnsi="宋体" w:eastAsia="宋体" w:cs="宋体"/>
          <w:color w:val="000"/>
          <w:sz w:val="28"/>
          <w:szCs w:val="28"/>
        </w:rPr>
        <w:t xml:space="preserve">作费用等)，同时按实际违约年限退还租金，并以租金的50%加以赔付。</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1、本合同期内，若甲方要转让或出租房屋，应提前一个月通知乙方，并与新房东处理好本租赁场地的相关事宜。若新房东不履行本协议事宜，造成的经济损失及法律责任由甲方负责。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2、在合同期内若政府部门及相关部门不允许设立该广告位，则本合同终止，甲方应一次性退还乙方剩余租期的全部租金。</w:t>
      </w:r>
    </w:p>
    <w:p>
      <w:pPr>
        <w:ind w:left="0" w:right="0" w:firstLine="560"/>
        <w:spacing w:before="450" w:after="450" w:line="312" w:lineRule="auto"/>
      </w:pPr>
      <w:r>
        <w:rPr>
          <w:rFonts w:ascii="宋体" w:hAnsi="宋体" w:eastAsia="宋体" w:cs="宋体"/>
          <w:color w:val="000"/>
          <w:sz w:val="28"/>
          <w:szCs w:val="28"/>
        </w:rPr>
        <w:t xml:space="preserve">3、本合同期满后，该广告牌所有材料(如铁架及相关配套设备)属乙方所有。在没经乙方同意的情况下，不得擅自处理该广告牌; 三十天后甲方有权拆掉广告牌，但应适当保管所有材料以便乙方取回。</w:t>
      </w:r>
    </w:p>
    <w:p>
      <w:pPr>
        <w:ind w:left="0" w:right="0" w:firstLine="560"/>
        <w:spacing w:before="450" w:after="450" w:line="312" w:lineRule="auto"/>
      </w:pPr>
      <w:r>
        <w:rPr>
          <w:rFonts w:ascii="宋体" w:hAnsi="宋体" w:eastAsia="宋体" w:cs="宋体"/>
          <w:color w:val="000"/>
          <w:sz w:val="28"/>
          <w:szCs w:val="28"/>
        </w:rPr>
        <w:t xml:space="preserve">4、本合同期满后，如甲方仍出租场地，乙方有优先续租权，甲方须在合同期满前两个月内与乙方协商续租事宜。</w:t>
      </w:r>
    </w:p>
    <w:p>
      <w:pPr>
        <w:ind w:left="0" w:right="0" w:firstLine="560"/>
        <w:spacing w:before="450" w:after="450" w:line="312" w:lineRule="auto"/>
      </w:pPr>
      <w:r>
        <w:rPr>
          <w:rFonts w:ascii="宋体" w:hAnsi="宋体" w:eastAsia="宋体" w:cs="宋体"/>
          <w:color w:val="000"/>
          <w:sz w:val="28"/>
          <w:szCs w:val="28"/>
        </w:rPr>
        <w:t xml:space="preserve">第七条：合同</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2024-09-18T09:12:25+08:00</dcterms:created>
  <dcterms:modified xsi:type="dcterms:W3CDTF">2024-09-18T09:12:25+08:00</dcterms:modified>
</cp:coreProperties>
</file>

<file path=docProps/custom.xml><?xml version="1.0" encoding="utf-8"?>
<Properties xmlns="http://schemas.openxmlformats.org/officeDocument/2006/custom-properties" xmlns:vt="http://schemas.openxmlformats.org/officeDocument/2006/docPropsVTypes"/>
</file>