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最新财务人员工作述职报告 财务核算工作述职报告(三篇)</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为大家整理的报告范文，仅供参考，大家一起来看看吧。财务人员工作述职报告 财务核算工作述职报告篇一自到公司上班以来...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财务人员工作述职报告 财务核算工作述职报告篇一</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6、及时完成总部的其他要求。如及时完成对11年合肥办事处收入预算的编制、及时配合完成11年公司财务决算工作，为公司的正常工作当好助手。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李静及财务部对口会计薛春燕，她们对我的工作给予许多帮助和配合。同时，我还要感谢公司其他人员，没有你们的支持和配合，就没有我们今天的工作成绩。三是希望大家在11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财务人员工作述职报告 财务核算工作述职报告篇二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财务人员工作述职报告 财务核算工作述职报告篇三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名优秀的财务人员，是我踏入财务行列以来所致力追求的目标。二十年来，在各级领导的关怀下，在同行们的帮助下，我从一个财务行列的新手成为了一名能够比较从容地处理日常财务事务的能手。本人在多年的财务实际工作中不断地努力学习，刻苦钻研，时时刻刻坚持高标准、严要求，力求做到业务素质和道德素质双提高，曾先后被评为“区优秀共产党员”“区师德标兵”。20xx年度，我较出色地完成了上级和学校交给的各项工作任务，并得到了学校领导和同事们的一致好评。下面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一、思想进步</w:t>
      </w:r>
    </w:p>
    <w:p>
      <w:pPr>
        <w:ind w:left="0" w:right="0" w:firstLine="560"/>
        <w:spacing w:before="450" w:after="450" w:line="312" w:lineRule="auto"/>
      </w:pPr>
      <w:r>
        <w:rPr>
          <w:rFonts w:ascii="宋体" w:hAnsi="宋体" w:eastAsia="宋体" w:cs="宋体"/>
          <w:color w:val="000"/>
          <w:sz w:val="28"/>
          <w:szCs w:val="28"/>
        </w:rPr>
        <w:t xml:space="preserve">虽已年近五十，但我能以积极的态度，参加财政局、教育局、会计局、学校组织的各种政治理论学习和业务培训，坚持用新观念、新知识武装自己的头脑。时刻以一个共产党员的标准严格要求自已，以一个会计人员的职责约束自已，并时时处处反思自己的工作，及时插漏补缺。通过各种学习、培训，自己的政治思想水平和业务水平有了明显的提高。</w:t>
      </w:r>
    </w:p>
    <w:p>
      <w:pPr>
        <w:ind w:left="0" w:right="0" w:firstLine="560"/>
        <w:spacing w:before="450" w:after="450" w:line="312" w:lineRule="auto"/>
      </w:pPr>
      <w:r>
        <w:rPr>
          <w:rFonts w:ascii="宋体" w:hAnsi="宋体" w:eastAsia="宋体" w:cs="宋体"/>
          <w:color w:val="000"/>
          <w:sz w:val="28"/>
          <w:szCs w:val="28"/>
        </w:rPr>
        <w:t xml:space="preserve">二、工作敬业</w:t>
      </w:r>
    </w:p>
    <w:p>
      <w:pPr>
        <w:ind w:left="0" w:right="0" w:firstLine="560"/>
        <w:spacing w:before="450" w:after="450" w:line="312" w:lineRule="auto"/>
      </w:pPr>
      <w:r>
        <w:rPr>
          <w:rFonts w:ascii="宋体" w:hAnsi="宋体" w:eastAsia="宋体" w:cs="宋体"/>
          <w:color w:val="000"/>
          <w:sz w:val="28"/>
          <w:szCs w:val="28"/>
        </w:rPr>
        <w:t xml:space="preserve">勤勉的工作精神和爱岗敬业的职业素质，是财会人员必需具备的基本条件。一年来，我在工作中能够积极主动，勤勤恳恳，兢兢业业，尽职尽责做好本质工作。有强烈的工作责任心和工作热情，经常加班加点，毫无怨言。用实际行动践行全心全意为一线教师服务的思想，用满腔的热情的和积极的工作态度，认真细致地完成好每一项任务，严格遵守各项财会法律、法规以及单位的各项规章制度，认真履行会计岗位职责，自觉按章按律办事。</w:t>
      </w:r>
    </w:p>
    <w:p>
      <w:pPr>
        <w:ind w:left="0" w:right="0" w:firstLine="560"/>
        <w:spacing w:before="450" w:after="450" w:line="312" w:lineRule="auto"/>
      </w:pPr>
      <w:r>
        <w:rPr>
          <w:rFonts w:ascii="宋体" w:hAnsi="宋体" w:eastAsia="宋体" w:cs="宋体"/>
          <w:color w:val="000"/>
          <w:sz w:val="28"/>
          <w:szCs w:val="28"/>
        </w:rPr>
        <w:t xml:space="preserve">三、业务上进</w:t>
      </w:r>
    </w:p>
    <w:p>
      <w:pPr>
        <w:ind w:left="0" w:right="0" w:firstLine="560"/>
        <w:spacing w:before="450" w:after="450" w:line="312" w:lineRule="auto"/>
      </w:pPr>
      <w:r>
        <w:rPr>
          <w:rFonts w:ascii="宋体" w:hAnsi="宋体" w:eastAsia="宋体" w:cs="宋体"/>
          <w:color w:val="000"/>
          <w:sz w:val="28"/>
          <w:szCs w:val="28"/>
        </w:rPr>
        <w:t xml:space="preserve">新的形势对财会人员业务能力要求越来越高，业务知识的学习、积累至关重要。本人除了积极参加各项业务培训外，还不断地自学各种会计专业知识、计算机知识、网络知识。本学年我校开通了与财政局收付中心、采购办、资产科的网络链接，财务室能及时收到教育平台发出的各种指令，并加入了财政局教科文科的工作群等。学校帐务使用专业财务软件，会计档案整理规范。所有这些都给我的工作争取了极大的主动性。</w:t>
      </w:r>
    </w:p>
    <w:p>
      <w:pPr>
        <w:ind w:left="0" w:right="0" w:firstLine="560"/>
        <w:spacing w:before="450" w:after="450" w:line="312" w:lineRule="auto"/>
      </w:pPr>
      <w:r>
        <w:rPr>
          <w:rFonts w:ascii="宋体" w:hAnsi="宋体" w:eastAsia="宋体" w:cs="宋体"/>
          <w:color w:val="000"/>
          <w:sz w:val="28"/>
          <w:szCs w:val="28"/>
        </w:rPr>
        <w:t xml:space="preserve">四、问题与方向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些的成绩，但也存在着许多不足之处。一是年龄大了怕得罪人，坚持原则时总采取迂回的办法而不敢直言。二是开拓创新精神不够，接受新事物较慢。三是有时办事有急躁情绪，致使欲速而不达。针对以上问题，在今后的工作中，我将克服松懈情绪，加强理论学习，进一步提高自身素质，努力提高工作质量和效率，做一名优秀的财务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2024-10-06T07:25:03+08:00</dcterms:created>
  <dcterms:modified xsi:type="dcterms:W3CDTF">2024-10-06T07:25:03+08:00</dcterms:modified>
</cp:coreProperties>
</file>

<file path=docProps/custom.xml><?xml version="1.0" encoding="utf-8"?>
<Properties xmlns="http://schemas.openxmlformats.org/officeDocument/2006/custom-properties" xmlns:vt="http://schemas.openxmlformats.org/officeDocument/2006/docPropsVTypes"/>
</file>