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最新学校财务工作自我评价简短(18篇)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学校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学校财务工作自我评价简短篇一</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评价以前年度会计核算经验的基础上，结合学校的具体状况和年度财务工作目标，透过会议研讨、日常交流、向专家请教、向兄弟单位学习和再实践再评价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俭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五、____年工作设想及需要改善方面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可是也面临许多新问题：制度有待进一步完善，方法需进一步改善，力度需进一步加强。应对这些挑战，在以后的工作中，我们将努力工作、抓住机遇、评价经验、查找不足，联系我们的实际状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学校财务工作自我评价简短篇二</w:t>
      </w:r>
    </w:p>
    <w:p>
      <w:pPr>
        <w:ind w:left="0" w:right="0" w:firstLine="560"/>
        <w:spacing w:before="450" w:after="450" w:line="312" w:lineRule="auto"/>
      </w:pPr>
      <w:r>
        <w:rPr>
          <w:rFonts w:ascii="宋体" w:hAnsi="宋体" w:eastAsia="宋体" w:cs="宋体"/>
          <w:color w:val="000"/>
          <w:sz w:val="28"/>
          <w:szCs w:val="28"/>
        </w:rPr>
        <w:t xml:space="preserve">转眼间20__年的工作已经结束了。回顾自我一年来学校财务工作，我做的还是不错的。在我多年的工作经验下，一年来我的财务核算一向是很顺利，没有出现任何的不正确的地方，保证了学校财务方面的正确和良好运转。在年终评选中，我也被学校评为优秀工作者，这就是对我一年工作的最大褒奖。在各位同事的关心、帮忙下，很快的熟悉了工作环境进入了工作状态，在此我深深的感激每一位给予我帮忙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我刻苦钻研业务知识，努力提高理论知识和业务工作水平。加强服务创新意识，遵纪守法，熟悉掌握财务制度，认真完成领导交办的各项工作任务。无迟到早退现象，热爱劳动，进取参加我院组织的各项文体活动。工作进取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二、完成工作情景</w:t>
      </w:r>
    </w:p>
    <w:p>
      <w:pPr>
        <w:ind w:left="0" w:right="0" w:firstLine="560"/>
        <w:spacing w:before="450" w:after="450" w:line="312" w:lineRule="auto"/>
      </w:pPr>
      <w:r>
        <w:rPr>
          <w:rFonts w:ascii="宋体" w:hAnsi="宋体" w:eastAsia="宋体" w:cs="宋体"/>
          <w:color w:val="000"/>
          <w:sz w:val="28"/>
          <w:szCs w:val="28"/>
        </w:rPr>
        <w:t xml:space="preserve">1、与教材组同事共同对20__年全年各学习中心上缴的教材费进行了核对、统计及清算。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2、在_教师的指导下对部分学习中心上缴的学费进行了汇总、校对了学习中心交费名单并编制了汇总表。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4、与__函授部的财务负责人联系，完成了对该学习中心20__年度的学费、教材费的全面核对，并编制了学费汇总表。使其交费状况清晰化。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5、参加并顺利完成了我院组织的20__年秋季课程考试__的巡考工作。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6、为了便于打印学生交费发票在董教师及财务处于教师的指导下，顺利的完成了招生的各层次、各专业的学生信息进行初始化。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10、处理日常临时性工作。</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11、及时准确的打印了本年度各学习中心学生的交费发票并加盖学校或学院公章进行了分类，计2万多人次，在孙教师的帮忙下，使发票能在学习中心要求的时间内送达该学习中心。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20__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13、在乔教师的帮忙下每月能按时的完成工资表的编制，进取与校财务教师联系保证工资每月按时发放。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一样财务处理方法，丰富了我的财务知识，同时更深刻的认识到自我知识掌握的不全面性。例如：商业会计与事业会计的财务处理方法中存在一些差别，我在处理此刻业务中仍然沿用以前的一些方式方法，给此刻工作就造成了不必要的麻烦，要走一些弯路，所以，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忙下，各项工作均圆满完成。使得我在思想上、学习上、工作上取得了新的提高，但我也认识到自我的不足之处，理论知识水平还比较低，现代办公技能还不强。今后，我必须认真克服缺点，发扬优点，自觉把自我置于各位领导及同事的监督之下，刻苦学习、勤奋工作，做一名合格的网院员工，为学院的发展贡献出自我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1、职责与分工的更加明确化;这样能够使工作更加程序化，提高工作效率，避免工作中重复劳动。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__年我作为学校财务工作人员还将会继续不断的努力。我会一向在自我的思想道德意识方面不断的提高，提高自我的本事，这是我一向以来都在不断的努力的方向。在不断的前进中得到更好的发展，使自我能够有一个更好的发展空间，帮忙学校的发展，做出自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学校财务工作自我评价简短篇三</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所以，我分管财务工作两年多来始终严格执行财务法律、法规，加强财产管理，勤俭节俭，科学合理使用资金，以限度争取的资金，改善办学条件，使之到达新的办学标准，为学校的教育教学供给良好的物质保障。财务人员本着求实、创新、到位和科学的原则，尽心尽力地为学校师生服务。坚持做好民主理财，杜绝_、挪用的不良现象发生。</w:t>
      </w:r>
    </w:p>
    <w:p>
      <w:pPr>
        <w:ind w:left="0" w:right="0" w:firstLine="560"/>
        <w:spacing w:before="450" w:after="450" w:line="312" w:lineRule="auto"/>
      </w:pPr>
      <w:r>
        <w:rPr>
          <w:rFonts w:ascii="宋体" w:hAnsi="宋体" w:eastAsia="宋体" w:cs="宋体"/>
          <w:color w:val="000"/>
          <w:sz w:val="28"/>
          <w:szCs w:val="28"/>
        </w:rPr>
        <w:t xml:space="preserve">下头我就如下几点向大家汇报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1、本人根据学校工作计划，加强对各种费用开支的核算，做好年度预算工作，并严格执行。全面做好年终的结算工作，为学校教育决策供给可靠的数据，确保实现收支平衡。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2、加强过程管理，本人及时统计教育经费使用情景，做到底码清楚，信息准确，每月都向校长汇报，为领导合理使用资金供给依据。每次报账后，及时公示经费使用情景，加强财务监督。</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(二)校产的管理及使用：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本人每一天都及时做好各种台账及各种常规工作记录。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(三)认真做好学校的绿化美化工作，使学校环境变得越来越完美。</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学校财务工作自我评价简短篇四</w:t>
      </w:r>
    </w:p>
    <w:p>
      <w:pPr>
        <w:ind w:left="0" w:right="0" w:firstLine="560"/>
        <w:spacing w:before="450" w:after="450" w:line="312" w:lineRule="auto"/>
      </w:pPr>
      <w:r>
        <w:rPr>
          <w:rFonts w:ascii="宋体" w:hAnsi="宋体" w:eastAsia="宋体" w:cs="宋体"/>
          <w:color w:val="000"/>
          <w:sz w:val="28"/>
          <w:szCs w:val="28"/>
        </w:rPr>
        <w:t xml:space="preserve">__年很快就要过去，回顾一年来本部门所做的工作：未了的历史遗留事宜、会计核算业务的变化、会计核算体系的调整、会计人员的调整、银行还贷压力、资金筹措压力、很多资金结算业务，繁杂的日常报销工作、日常财务、会计监督工作，繁杂的分部门、分项目核算工作，财务预算、计划执行情景的核算，各种财务票据的领娶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经过群策群力，全体财务人员拎成一股绳，发挥财务人员的整体力量。__年在学院财务人员较少、财务人员和财务核算体系较大调整的情景下，财务处全体人员克服了工作中的种.种压力与困难，在院领导和上级有关主管部门领导及相关人员、相关部门的关心、指导、帮忙下，全面完成了年度部门既定的工作目标，并在会计核算、会计监督、会计报告、内外联系等多方面取得了阶段性的工作成绩，受到学院领导和上级有关部门领导的充分肯定。现将__年学院财务处总体工作评价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(一)、精心设计会计核算体系，全面、真实、及时的供给财务会计信息，为领导决策等供给有用的决策信息，得到领导的肯定和赞扬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__年学院全体财务人员在学院领导和有关专家的指导、帮忙下，评价了以前年度会计核算经验的基础上，结合学院的具体情景和年度财务工作目标，经过会议研讨、日常交流、向专家请教、向兄弟单位学习和再实践再评价等多种形式，事先根据学院发展目标对会计核算资料的要求，利用现代化的会计核算手段，精心组织、设计学院的会计核算体系和会计信息报告系统。在贴合国家正常财务核算对财务工作要求的前提下，利用电算化手段设置了分部门、分项目的财务核算体系，为领导的决策，上级主管部门、财政、税务监督，内部各部门控制使用资金等多方面及时供给了很多真实、完整、有用的财务信息。</w:t>
      </w:r>
    </w:p>
    <w:p>
      <w:pPr>
        <w:ind w:left="0" w:right="0" w:firstLine="560"/>
        <w:spacing w:before="450" w:after="450" w:line="312" w:lineRule="auto"/>
      </w:pPr>
      <w:r>
        <w:rPr>
          <w:rFonts w:ascii="宋体" w:hAnsi="宋体" w:eastAsia="宋体" w:cs="宋体"/>
          <w:color w:val="000"/>
          <w:sz w:val="28"/>
          <w:szCs w:val="28"/>
        </w:rPr>
        <w:t xml:space="preserve">__年全体财务人员紧紧围绕学院的财务工作目标，异常是学院规定每月5日必须供给内部分部门、分项目年度经费计划执行情景统计信息的情景下，即使国家法定休息日没有完整的休息过。全体财务人员就是为了实现一个共同的目标准确、及时的供给财务核算信息。经过全体财务人员的共同努力，我们顺利的完成了年度会计核算目标，每月按时、准确、完整的供给了财务核算资料并发放到每个相关部门、相关人员的手中，为领导的决策和有关部门的监督、管理供给了很多真实、完整、及时、有用的财务会计核算信息。经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(二)、坚持会计创新，克服工作中的种.种压力与困难，在会计人员较少的情景下办理了很多的历史遗留事项，取得了阶段性的工作成绩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很多的往来清算、资金结算、历史遗留税务事宜等工作都比较多。异常是近年来由于学院开辟新的办学途径，学院采用新的核算体系，会计人员相对较少，会计人员和会计业务变动较大等等，引起的学院财务工作压力日易显现。很多的历史遗留事项需要我们在本来日常工作就比较紧的情景下利用加班加点的时间来完成，全体财务人员从来不计较个人得失，__年清理了很多历史遗留的未达账项，清理了很多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忙下，按国家相关法律、法规的规定，将原先学院统一按照《事业单位会计制度》的核算模式进行分事业支出和经营支出分别会计制度进行会计核算，即将学院经营支出的资产购置采用经营核算的模式，分次计提折旧的方式进入成本，为学院节省很多的资金流出，为学院的发展供给了财务基矗</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资料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构成的一般基金、专款专用的专用基金结余、实物购置构成的固定基金增长。在上述几项保证国有资本值增值的资料中，保证固定资产的购置构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__年由于学院银行还贷款的巨大压力，从年初开始学院就面临着银行转贷款难等资金压力，具体原因为：第一、国家为控制宏观经济发展的速度，提高资本投入的效率，全面压缩、限制银行贷款;第二、学院不能供给银行贷款认可的担保单位和担保资产。学院事业性资产不能作为银行贷款担保的资产，又不能与其他单位进行互相担保。第三、学院的经营性收支单独核算后，事业性收支的资金进出量相对减少，现有的财务收支情景也限制了转贷款和新增加银行贷款。第四、由于学院日均银行存款余额较少，不能满足银行提出的存款与贷款的余额比例关系等等。__年在学院领导的直接领导和局财务处的直接协调下，经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经过院领导的直接领导和全体财务人员的共同努力，__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__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四、__年工作设想及需要改善方面</w:t>
      </w:r>
    </w:p>
    <w:p>
      <w:pPr>
        <w:ind w:left="0" w:right="0" w:firstLine="560"/>
        <w:spacing w:before="450" w:after="450" w:line="312" w:lineRule="auto"/>
      </w:pPr>
      <w:r>
        <w:rPr>
          <w:rFonts w:ascii="宋体" w:hAnsi="宋体" w:eastAsia="宋体" w:cs="宋体"/>
          <w:color w:val="000"/>
          <w:sz w:val="28"/>
          <w:szCs w:val="28"/>
        </w:rPr>
        <w:t xml:space="preserve">__年学院财务处在院领导的直接领导和其他相关部门、相关人员的帮忙、指导、协调下，尽管在会计核算、会计监督、会计报告、内外联系等多方面取得了阶段性的工作成绩，受到学院领导和上级有关部门领导的充分肯定。但不足之处也有很多，现结合学院__年财务工作将__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第一、在条件允许的情景下，增加会计人员1至2人，增强学院财务计划执行情景的控制分析力量，进一步加强学院的财务、会计核算工作，将学院的财务基础工作进一步做实。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第二、增强财务计划的管理，加强计划执行情景的分析与控制，加强财务事先参与决策工作，从源头做好财务管理工作，为领导决策供给有用的决策信息。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忙下，力争办理完毕20_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学校财务工作自我评价简短篇五</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工作任务作出了必须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学校财务工作自我评价简短篇六</w:t>
      </w:r>
    </w:p>
    <w:p>
      <w:pPr>
        <w:ind w:left="0" w:right="0" w:firstLine="560"/>
        <w:spacing w:before="450" w:after="450" w:line="312" w:lineRule="auto"/>
      </w:pPr>
      <w:r>
        <w:rPr>
          <w:rFonts w:ascii="宋体" w:hAnsi="宋体" w:eastAsia="宋体" w:cs="宋体"/>
          <w:color w:val="000"/>
          <w:sz w:val="28"/>
          <w:szCs w:val="28"/>
        </w:rPr>
        <w:t xml:space="preserve">20__很快就要过去了，又到了一年的评价时刻，这一年，我兢兢业业，不仅仅做好了自我本职工作，在佷多的方面都取得了成果，以下是我的评价：</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进取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情景下，债务要还，学校的经费也要正常的运转。在这即要保运转，又要偿还债务的情景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学校财务工作自我评价简短篇七</w:t>
      </w:r>
    </w:p>
    <w:p>
      <w:pPr>
        <w:ind w:left="0" w:right="0" w:firstLine="560"/>
        <w:spacing w:before="450" w:after="450" w:line="312" w:lineRule="auto"/>
      </w:pPr>
      <w:r>
        <w:rPr>
          <w:rFonts w:ascii="宋体" w:hAnsi="宋体" w:eastAsia="宋体" w:cs="宋体"/>
          <w:color w:val="000"/>
          <w:sz w:val="28"/>
          <w:szCs w:val="28"/>
        </w:rPr>
        <w:t xml:space="preserve">我校现有学生__-__人。下属_所村校现有__个教学班，专任教师__-_人。多年来，我校总务处根据教育局和学校对总务工作的具体要求，结合学期工作计划和学校实际情景，在学校领导和全体教职工的支持及配合下，经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情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供给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教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必须营造一个“和-谐、愉悦、安全、舒心”的工作、学习环境。而这些与后勤管理的优劣密切相关。所以，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4、做好学校设施的维护工作。学校中需要小修小补的事情能够说天天都在发生，我们都本事所能及地加以处理好，总务人员本着节俭的原则，自我动手做些小修理，如：门窗、门锁、电灯等，并做到随叫随到。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齐涉及安全事故的发生，为学校教育教学工作的正常开展供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学校内进行巡视，晚上检查“三关”情景(门窗、电源、水龙头是否关掉好)，为学校的财产安全和师生的生命安全供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情景，发现问题，及时处理，并将检查情景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很多的工作。学校医务室坚持做好常见病的预防和宣传教育，利用广播媒体，向学生宣传卫生小知识和常见病的预防知识。德育处、安全处少先队大队部，采用多种形式的宣传手段，坚持不懈地做好学生安全宣传教育工作。如：学校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4、加大力度对学校和师生个人卫生的管理，为教育教学创造一个清洁、美丽的舒适的环境。并坚持日检查、周评比、月评价制度。定期检查学生个人卫生，使之构成良好的卫生习惯。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职责到位的管理手段，来提高卫生保洁工作，从而使学校常年坚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3、在安全管理上，还需加强工作，有条件的情景下，在德育室、大队部等支持协助下，组织学生进行逃生演习。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4、由于总务处事务繁杂，人手少，所以工作中还有许多地方没能做得令人满意，有待于我们今后的努力。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我们坚信，只要本着一颗全心全意为师生服务的心，廉洁奉公、任劳任怨、虚心学习、苦干实干，依靠全体总务后勤人员的进取性，我们必须会把工作做得更好。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学校财务工作自我评价简短篇八</w:t>
      </w:r>
    </w:p>
    <w:p>
      <w:pPr>
        <w:ind w:left="0" w:right="0" w:firstLine="560"/>
        <w:spacing w:before="450" w:after="450" w:line="312" w:lineRule="auto"/>
      </w:pPr>
      <w:r>
        <w:rPr>
          <w:rFonts w:ascii="宋体" w:hAnsi="宋体" w:eastAsia="宋体" w:cs="宋体"/>
          <w:color w:val="000"/>
          <w:sz w:val="28"/>
          <w:szCs w:val="28"/>
        </w:rPr>
        <w:t xml:space="preserve">__年是__大学的开局之年，也是财务处开拓创新的一年。回首__年，在学校党委和校长的正确领导下，在全校各部门的大力支持以及财务处全体人员的共同努力下，团结一致，奋力拼搏，较好地完成了各项工作任务，为学校合并初期各项工作的平稳过渡作出了应有的贡献。现将__年度财务处主要工作评价如下：</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坚持共产党员先进性教育，努力发挥党员先锋模范作用。根据学校党委统一部署和要求，财务处党支部进取开展了以坚持共产党员先进性教育活动，紧紧围绕全面实践组织党员认真学习，深刻领会新时期开展坚持共产党员先进性教育活动的重要性和必要性，努力提高思想认识。同时结合先进性教育要求，财务处支部组织科以上党员干部到各校区召开座谈会，广泛听取意见，并针对意见认真研究、进取整改。经过先进性教育活动，财务处全体党员的梦想信念进一步坚定，对新时期坚持共产党员先进性的要求进一步明确，为人民服务的宗旨意识进一步牢固，党性观念进一步增强，团结的气氛进一步浓厚，思想作风、工作作风得到进一步改善，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本事，组织全处人员分批分期参加了__市会计人员继续教育培训与考试;同时经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__大学原三校在真正意义上的合并与实质性的融合，财务处在调查研究的基础上，结合学校实际情景，及时制订并出台了《__大学财务管理暂行办法》、《__大学经费开支暂行规定》、《__大学有偿服务收入管理暂行办法》等规章制度，并从__年1月1日起正式实施三校并账，彻底打破原三校财务管理与会计核算的界限，建立健全__大学财务管理体制与会计核算体系，为并校初期学校稳定起到了进取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__年是三校合并组建__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景，采取“条块结合，分步预算”的方法，顺利完成了__年校级财务预算的编制工作。同时，为加强预算控制和经费宏观管理，在没有先例的情景下，大胆探索，进取创新，根据预算分类细化，合理设置经费项目，并经过会计电算化网络和预算管理系统，较好地实施四校区预算控制。下半年还完成了__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多个，全校所有资金纳入财务处资金结算中心统一开户，集中管理，进一步增强学校现实支付本事和资金调控本事。</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__大学合并过程中出现的情景，及时提出开展全校性资产清查提议，起草制定了《__大学__年资产清查工作方案》，并牵头组织全校开展资产清查工作。配合资产管理部门完成了新校区设备资产的入账与清查。经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进取筹措与运作资金，努力确保学校教学、科研、基本建设等工作正常运转。众所周知，资金是学校经济活动的血脉。合并初期学校财务状况本身就很困难，新校区基本建设需要投入很多资金，而学校主要收入又集中在下半年的九月份才能到位，全校一至八月份资金供需矛盾十分突出，资金链明显存在隐患，财务风险随时可能发生。应对这样的困难，财务处化压力为动力，坚持不懈地争取银行贷款，进取配合银行做好很多艰苦细致的具体工作，在国家金融政策调整不利于高校贷款的形势下，__年我校新增贷款1、54亿元，确保了新校区二期工程学生公寓按期建成。同时，利用金融政策，经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__年度全校各类学生的各种收费工作，并配合各学院做好学生欠费清理，及时统计和供给学生欠费信息，加大学生欠费催缴力度，把学生欠费降到最低水平，力争最大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7、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__大学的实际情景，对所有收费项目认真进行了梳理，重新向市物价部门办理了有关手续，使学校所有收费项目合规、合法，并将所有收费项目在学校网上进行公示，理解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1、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2、建立会计核算账套，实施三校财务并账。根据__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景下，财务处全体人员顾全大局，分工协作，加班加点，异常是管理科室为确保学校财务工作的正常运行，很多同志废寝忘食，不计个人得失，想方设法克服困难，全身心投入财务并账工作，真正体现了一个会计人员高度的职责心和崇高的使命感。能够说，三校合并组建__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3、规范会计基础，统一会计核算。研究到原三校财务管理摸式和会计处理方式各不相同，__大学成立后财务处对会计基础的有关做法重新进行了明确，并组织管理科室对各校区财务办公室的执行情景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4、加强会计核算与监督，规范校内经济行为。根据教育厅对原三校财务审计所提出的意见，结合__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进取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5、认真完成财务决算与报表工作，努力提高会计信息的准确性和真实性。按规定完成原三校__年度的事业财务、基建财务决算工作，并进取配合，理解省教育厅的委托审计和市审计部门的竣工审计。完成了各级各类财务统计报表。完成了启秀校区已竣工交付使用工程项目的决算与移交入账和新校区一期工程暂估入账等工作，真实客观地反映了__大学固定资产状况。根据校领导要求，上半年对财务预算的执行情景进行了一次检查和分析，并提出合理化提议，为校领导供给决策依据，有效地保证__年度财务预算顺利执行。</w:t>
      </w:r>
    </w:p>
    <w:p>
      <w:pPr>
        <w:ind w:left="0" w:right="0" w:firstLine="560"/>
        <w:spacing w:before="450" w:after="450" w:line="312" w:lineRule="auto"/>
      </w:pPr>
      <w:r>
        <w:rPr>
          <w:rFonts w:ascii="宋体" w:hAnsi="宋体" w:eastAsia="宋体" w:cs="宋体"/>
          <w:color w:val="000"/>
          <w:sz w:val="28"/>
          <w:szCs w:val="28"/>
        </w:rPr>
        <w:t xml:space="preserve">四、加强内部建设，搞好外部服务</w:t>
      </w:r>
    </w:p>
    <w:p>
      <w:pPr>
        <w:ind w:left="0" w:right="0" w:firstLine="560"/>
        <w:spacing w:before="450" w:after="450" w:line="312" w:lineRule="auto"/>
      </w:pPr>
      <w:r>
        <w:rPr>
          <w:rFonts w:ascii="宋体" w:hAnsi="宋体" w:eastAsia="宋体" w:cs="宋体"/>
          <w:color w:val="000"/>
          <w:sz w:val="28"/>
          <w:szCs w:val="28"/>
        </w:rPr>
        <w:t xml:space="preserve">1、完善科室职责，理顺工作关系。经过近一年来的实践，在最初分工的基础上，进一步对内部各科室工作职责进行了调整和明确，理顺上下、左右等工作关系，落实工作职责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2、建立财务信息平台，努力提高服务水平。针对多校区财务管理信息查询等矛盾，进一步加强财务处与外界的信息沟通，我处充分利用学校网这一资源建立了财务信息平台，引进了个人工资查询与项目经费查询系统，研发了学生缴欠费信息查询系统，同时建立了财务处专用网页，为师生员工供给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学校财务工作自我评价简短篇九</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在学校经费管理小组的用心参与下，在区镇教育领导的正确指导下，较好的完成了本学期的收支计划，保证了学校的日常工作的顺利进行，现将本学期的财务工作评价如下：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学校财务工作自我评价简短篇十</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进取推进财务改革，不断更新理财观念，认真履行《会计法》等法律、法规，进取组织收入，努力改善办学条件，为教育教学质量的稳步提高供给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所以，对做好学校的收支预算具有十分重要的意义。为搞好这项工作，年初，依据学校事业发展，既要评价、分析上年度预算执行情景，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经过认真落实执行，效果十分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__中学固定资产管理办法》，建立了教育资产监管网络平台。每学年初与班主任签订公物使用管理职责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职责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景和资产结存分布情景的重要资料，也是编制下年度部门预算的基础。同时，还要针对会计报表撰写出详细的财务分析报告，评价经验、揭示问题，以便今后改善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_年，在财务管理上做了很多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学校财务工作自我评价简短篇十一</w:t>
      </w:r>
    </w:p>
    <w:p>
      <w:pPr>
        <w:ind w:left="0" w:right="0" w:firstLine="560"/>
        <w:spacing w:before="450" w:after="450" w:line="312" w:lineRule="auto"/>
      </w:pPr>
      <w:r>
        <w:rPr>
          <w:rFonts w:ascii="宋体" w:hAnsi="宋体" w:eastAsia="宋体" w:cs="宋体"/>
          <w:color w:val="000"/>
          <w:sz w:val="28"/>
          <w:szCs w:val="28"/>
        </w:rPr>
        <w:t xml:space="preserve">这一年学校严格按照上级的经费管理，抓好财务公开，用有限的资金为学校建设做了很多好事，确保了教育经费的使用效益和财务工作的健康发展，具体评价如下：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职责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四、抓好财务公开。学校在每月月底对本月收入，支出明细情景，及时公开，利用板面形式增加透明度。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六、节俭开支，进行学校美化、安装建设。一年来，我校利用有限的资金，购置了扩音设备，所有教室都按了防盗门，并将整个学校的围墙，窗户、大门等进行了粉刷，使整个学校焕然一新。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学校财务工作自我评价简短篇十二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评价</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进取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情景下，债务要还，学校的经费也要正常的运转。在这即要保运转，又要偿还债务的情景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学校财务工作自我评价简短篇十三</w:t>
      </w:r>
    </w:p>
    <w:p>
      <w:pPr>
        <w:ind w:left="0" w:right="0" w:firstLine="560"/>
        <w:spacing w:before="450" w:after="450" w:line="312" w:lineRule="auto"/>
      </w:pPr>
      <w:r>
        <w:rPr>
          <w:rFonts w:ascii="宋体" w:hAnsi="宋体" w:eastAsia="宋体" w:cs="宋体"/>
          <w:color w:val="000"/>
          <w:sz w:val="28"/>
          <w:szCs w:val="28"/>
        </w:rPr>
        <w:t xml:space="preserve">根据上级精神，___中心校以求真务实的工作作风，为学校的建设和发展供给了优质的服务，较好地完成了各项工作任务，在平凡的工作中取得了必须的成绩，现就20__年度财务工作评价如下：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所以，认真做好我乡的收支预算具有十分重要的意义。为搞好这项工作，根据学校的发展实际，既要评价分析上年度预算执行情景，找出影响本期预算的各种因素，又要客观分析本年度国家有关政策对预算的影响，还要广泛征求各部门的意见，并多次向领导汇报，在现有条件下，在国家政策允许范围内，挖掘潜力，多渠道进取筹措资金，本着“以收定支，量入为出，保证重点，兼顾一般”的原则，使预算更加切合实际，利于操作，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景的书面文件，是财政部门和单位领导了解情景，掌握政策，指导学校预算执行工作的重要资料，也是编制下年度学校财务收支计划的基础。所以中心校十分重视这项工作，放弃周末和元旦假期的休息时间，加班加点，认真细致地搞好年终决算和编制各种会计报表。同时针对报表又撰写出了详尽的财务分析报告，对一年来收支活动进行分析和研究，做出正确的评价，经过分析，评价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学校财务工作自我评价简短篇十四</w:t>
      </w:r>
    </w:p>
    <w:p>
      <w:pPr>
        <w:ind w:left="0" w:right="0" w:firstLine="560"/>
        <w:spacing w:before="450" w:after="450" w:line="312" w:lineRule="auto"/>
      </w:pPr>
      <w:r>
        <w:rPr>
          <w:rFonts w:ascii="宋体" w:hAnsi="宋体" w:eastAsia="宋体" w:cs="宋体"/>
          <w:color w:val="000"/>
          <w:sz w:val="28"/>
          <w:szCs w:val="28"/>
        </w:rPr>
        <w:t xml:space="preserve">201_年，是本人在财务科工作的第四年。在一年的时间里，本人能够遵纪守法、认真学习、努力钻研、扎实工作，以勤勤恳恳、兢兢业业的态度对待本职工作，在财务岗位上发挥了应有的作用，做出了贡献。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201_年，本人进取响应自治区劳教局、所部两级提出的打造一支“学习型劳教机关”队伍的号召，认真学习两个条例、四个专题，异常是党的xx届三中、四中全会决议的资料。在学习的过程中能做好记录、进取讨论、用心体会、写出心得。同时进取参与到“礼貌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经过进行政治理论学习和参加政治活动及各种竞赛，本人在思想上、行动上与党中央坚持高度一致，同时使得政治思想素质和执法水平得到了极大的提高，加强了廉洁自律、拒腐防变的本事，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评价方法，增强业务知识，掌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所以，在平时的工作中，既以一名劳教工作人民的标准来要求自我，学习和掌握与劳动教养相关的法律法规知识，做到知法依法、知章偱章。又以一名财会人员的标准要求自我，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劳教所和实现我所会计电算化的目标，20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学校财务工作自我评价简短篇十五</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回顾20__年的工作重点及整体工作思路，我简单做一下评价。</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整年自觉服从领导的安排，努力做好各项工作，较好地完成了各项工作任务。由于财会工作繁事、杂事多，其工作都具有事务性和突发性的特点，所以结合具体情景，全年的工作评价如下：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3、只干工作，不善于评价，所以有些工作费力气大，但与收效不成比例，事倍功半的现象时有发生，今后要逐步学习用科学的方法，善评价、勤思考，逐步到达事半功倍的的效果。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2、善于评价，提出自我的意见和提议，为领导决策供给准确依据，不断提高单位管理水平和经济效益。评价经验，建立健全良好的工作机制。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学校财务工作自我评价简短篇十六</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回首展望，虽没有轰轰烈烈的战果，但也算经历了一段不平凡的考验和磨砺。一下是我对三个月来的工作评价：</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学校财务工作自我评价简短篇十七</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评价。</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评价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学校财务工作自我评价简短篇十八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进取配合下，我与本科室人员团结奋进，开拓创新，为政府的后勤(财务)工作供给了优质的服务，较好地完成了各项工作任务。现将个人一年来的工作评价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评价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础。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评价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2024-09-20T07:29:07+08:00</dcterms:created>
  <dcterms:modified xsi:type="dcterms:W3CDTF">2024-09-20T07:29:07+08:00</dcterms:modified>
</cp:coreProperties>
</file>

<file path=docProps/custom.xml><?xml version="1.0" encoding="utf-8"?>
<Properties xmlns="http://schemas.openxmlformats.org/officeDocument/2006/custom-properties" xmlns:vt="http://schemas.openxmlformats.org/officeDocument/2006/docPropsVTypes"/>
</file>