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在上海市嘉定区ＸＸ镇挂职培训总结</w:t>
      </w:r>
      <w:bookmarkEnd w:id="1"/>
    </w:p>
    <w:p>
      <w:pPr>
        <w:jc w:val="center"/>
        <w:spacing w:before="0" w:after="450"/>
      </w:pPr>
      <w:r>
        <w:rPr>
          <w:rFonts w:ascii="Arial" w:hAnsi="Arial" w:eastAsia="Arial" w:cs="Arial"/>
          <w:color w:val="999999"/>
          <w:sz w:val="20"/>
          <w:szCs w:val="20"/>
        </w:rPr>
        <w:t xml:space="preserve">来源：网络  作者：心如止水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在上海市嘉定区ＸＸ镇挂职培训总结组织西部地区和其他少数民族地区干部到中央、国家机关和经济相对发达地区开展挂职锻炼，是加快西部大开发，促进民族地区稳定与发展的一项重要措施。受组织委托，我于二OO五年四月至九月赴上海市嘉定区ＸＸ镇接受...</w:t>
      </w:r>
    </w:p>
    <w:p>
      <w:pPr>
        <w:ind w:left="0" w:right="0" w:firstLine="560"/>
        <w:spacing w:before="450" w:after="450" w:line="312" w:lineRule="auto"/>
      </w:pPr>
      <w:r>
        <w:rPr>
          <w:rFonts w:ascii="黑体" w:hAnsi="黑体" w:eastAsia="黑体" w:cs="黑体"/>
          <w:color w:val="000000"/>
          <w:sz w:val="36"/>
          <w:szCs w:val="36"/>
          <w:b w:val="1"/>
          <w:bCs w:val="1"/>
        </w:rPr>
        <w:t xml:space="preserve">第一篇：在上海市嘉定区ＸＸ镇挂职培训总结</w:t>
      </w:r>
    </w:p>
    <w:p>
      <w:pPr>
        <w:ind w:left="0" w:right="0" w:firstLine="560"/>
        <w:spacing w:before="450" w:after="450" w:line="312" w:lineRule="auto"/>
      </w:pPr>
      <w:r>
        <w:rPr>
          <w:rFonts w:ascii="宋体" w:hAnsi="宋体" w:eastAsia="宋体" w:cs="宋体"/>
          <w:color w:val="000"/>
          <w:sz w:val="28"/>
          <w:szCs w:val="28"/>
        </w:rPr>
        <w:t xml:space="preserve">组织西部地区和其他少数民族地区干部到中央、国家机关和经济相对发达地区开展挂职锻炼，是加快西部大开发，促进民族地区稳定与发展的一项重要措施。受组织委托，我于二OO五年四月至九月赴上海市嘉定区ＸＸ镇接受为期五个月的挂职培训。</w:t>
      </w:r>
    </w:p>
    <w:p>
      <w:pPr>
        <w:ind w:left="0" w:right="0" w:firstLine="560"/>
        <w:spacing w:before="450" w:after="450" w:line="312" w:lineRule="auto"/>
      </w:pPr>
      <w:r>
        <w:rPr>
          <w:rFonts w:ascii="宋体" w:hAnsi="宋体" w:eastAsia="宋体" w:cs="宋体"/>
          <w:color w:val="000"/>
          <w:sz w:val="28"/>
          <w:szCs w:val="28"/>
        </w:rPr>
        <w:t xml:space="preserve">我十分珍惜这次宝贵的学习锻炼机会，潜心学习，虚心请教；勤于实践，取回“真经”；广交朋友，推进合作；严格自律，树立好形象，在“多听、多看、多学、多思考”上下功夫。多听，通过参加镇党委常务会议、镇长办公会议、工作会、协调会、报告会等机会，学习了解ＸＸ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NN作比较，发现新问题，找出新路子。多学，从上海市、嘉定区、ＸＸ镇《政府工作报告》入手，学习上海市、嘉定区、ＸＸ镇创造性地落实各级党委政府方针政策的做法。特别是留心各类文件材料中反映出的上海“一年一个样，三年大变样”的经验。多思考，做到每天、每周、每月，将所见、所闻、所感，与NN工作实际相结合，着力思考NN经济大发展的本资料权属文秘资源网严禁复制剽窃思路和措施。这次挂职锻炼得到了ＸＸ镇党委政府领导同志们的大力关心、指导、帮助，时间虽短，但收获很大，开阔了视野，学到了经验，找到了差距，启迪了思维，增强了加快NN发展的危机感、紧迫感和责任感。</w:t>
      </w:r>
    </w:p>
    <w:p>
      <w:pPr>
        <w:ind w:left="0" w:right="0" w:firstLine="560"/>
        <w:spacing w:before="450" w:after="450" w:line="312" w:lineRule="auto"/>
      </w:pPr>
      <w:r>
        <w:rPr>
          <w:rFonts w:ascii="宋体" w:hAnsi="宋体" w:eastAsia="宋体" w:cs="宋体"/>
          <w:color w:val="000"/>
          <w:sz w:val="28"/>
          <w:szCs w:val="28"/>
        </w:rPr>
        <w:t xml:space="preserve">一、挂职培训的地点的基本情况</w:t>
      </w:r>
    </w:p>
    <w:p>
      <w:pPr>
        <w:ind w:left="0" w:right="0" w:firstLine="560"/>
        <w:spacing w:before="450" w:after="450" w:line="312" w:lineRule="auto"/>
      </w:pPr>
      <w:r>
        <w:rPr>
          <w:rFonts w:ascii="宋体" w:hAnsi="宋体" w:eastAsia="宋体" w:cs="宋体"/>
          <w:color w:val="000"/>
          <w:sz w:val="28"/>
          <w:szCs w:val="28"/>
        </w:rPr>
        <w:t xml:space="preserve">中国经济的发动机——上海市20世纪90年代，上海市紧紧抓住开发开放浦东这一历史性的发展机遇，深化改革，扩大开放，使国民经济实现了持续快速健康发展，经济运行的稳定性和抗波动能力大大提高。1992年以来，上海经济已连续12年保持了两位数的增长，2024年全市国内生产总值实现6240亿元，比上年增长11.8%，全社会固定资产投资为2450亿元，比上年增长12%；地方财政收入比上年增长32.5%。在此期间，上海产业结构发生了巨大的转变，一方面是第三产的比重突显，金融、信息服务、中介、现代物流、会展等现代服务业呈现良好的发展势头。另一方面第二产业结构也发生了实质性的转变，传统的工业结构已成为过去，电子信息与汽车、石化、精钢、成套设备、生物医药等高新技术与支柱产业成为第二产业的主体。与此同时上海在市场体系建设方面成绩卓著。证券、期货、拆借、产权、航运、人才等市场，在这里构成了完备的市场体系。2024年，这里以仅占全国1%的土地面积、5.5%的人口，创造了占全国18.7%的国内生产总值、21.4%的财政收入。上海在长三角区域经济中具有不可替代的龙头作用，作为国际经济、贸易、金融、航运中心的地位日益凸显。许多有识之士都认为，世界经济的亮点在中国，中国经济的亮点在以上海为中心的长江三角洲地区。</w:t>
      </w:r>
    </w:p>
    <w:p>
      <w:pPr>
        <w:ind w:left="0" w:right="0" w:firstLine="560"/>
        <w:spacing w:before="450" w:after="450" w:line="312" w:lineRule="auto"/>
      </w:pPr>
      <w:r>
        <w:rPr>
          <w:rFonts w:ascii="宋体" w:hAnsi="宋体" w:eastAsia="宋体" w:cs="宋体"/>
          <w:color w:val="000"/>
          <w:sz w:val="28"/>
          <w:szCs w:val="28"/>
        </w:rPr>
        <w:t xml:space="preserve">投资创业的乐土——嘉定区素有“江南明珠”之称的嘉定，位于上海西北部，位居中国黄金海岸与黄金水道的交汇点，面向太平洋、背倚发展潜力巨大的长江流域经济带，是上海著名的科技城、汽车城、旅游城。全区总面积458.8平方公里，48万人口，下辖15个镇、3个街道以及嘉定工业区和菊园小区。全区水陆交通发达，能源充足，通讯便捷，基础设施配套齐全，布局合理。全区工业基础雄厚，已吸引了40多个国家和地区的千余家外商前来投资，综合经济实力位居市郊前列。2024年，全区经济在调整和优化结构中保持快速健康发展。全年实现增加值271.6亿元，比上年增长22.9%。完成财政总收入64.8亿元，比上年增长37.2%。以汽车零部件为主导产业的“一业特强”格局初步形成。全区完成工业总产值873.6亿元，比上年增长26.2%。实现工业增长值175.9亿元，比上年增长25.4%.民营经济增势迅猛,全年新增民营企业16934家，比上年增长116.9%；新增注册资本190.6亿元，比上年增长139.3%。</w:t>
      </w:r>
    </w:p>
    <w:p>
      <w:pPr>
        <w:ind w:left="0" w:right="0" w:firstLine="560"/>
        <w:spacing w:before="450" w:after="450" w:line="312" w:lineRule="auto"/>
      </w:pPr>
      <w:r>
        <w:rPr>
          <w:rFonts w:ascii="宋体" w:hAnsi="宋体" w:eastAsia="宋体" w:cs="宋体"/>
          <w:color w:val="000"/>
          <w:sz w:val="28"/>
          <w:szCs w:val="28"/>
        </w:rPr>
        <w:t xml:space="preserve">充满活力的热土——ＸＸ镇ＸＸ镇位于上海市西部，嘉定区南部，总面积42.8平方公里，人口14万。是上海市规划的西北物流园区组成部分，并有良好的工业基础。目前，正全力推进产业布局调整，促进产业结构优化升级，以曹安路“黄金国道”为轴线，基本形成了“六区一带”的整体布局，即华江小区、“四高”小区、金宝工业园区、现代物流园区、生态园林区、以新泽源为主的盆景花卉观赏、旅游休闲区和以ＸＸ商业中心、上海电子商城为主的的曹安路沿线市场商贸带，构筑了新一轮发展的战略竞争优势。2024年GDp34.8亿元，同比增长39.7%；工业总产值113亿元，同比增长25.8%；工业增加值40.1%，同比增长72.1%；三产增长值5.3亿元，同比增长43.8%；外贸出口4.6亿美元，同比增长74.7%；税收5.6亿元，同比增长47.9%；镇财力1.74元，同比增长25%。</w:t>
      </w:r>
    </w:p>
    <w:p>
      <w:pPr>
        <w:ind w:left="0" w:right="0" w:firstLine="560"/>
        <w:spacing w:before="450" w:after="450" w:line="312" w:lineRule="auto"/>
      </w:pPr>
      <w:r>
        <w:rPr>
          <w:rFonts w:ascii="宋体" w:hAnsi="宋体" w:eastAsia="宋体" w:cs="宋体"/>
          <w:color w:val="000"/>
          <w:sz w:val="28"/>
          <w:szCs w:val="28"/>
        </w:rPr>
        <w:t xml:space="preserve">二、挂职培训的主要体会</w:t>
      </w:r>
    </w:p>
    <w:p>
      <w:pPr>
        <w:ind w:left="0" w:right="0" w:firstLine="560"/>
        <w:spacing w:before="450" w:after="450" w:line="312" w:lineRule="auto"/>
      </w:pPr>
      <w:r>
        <w:rPr>
          <w:rFonts w:ascii="宋体" w:hAnsi="宋体" w:eastAsia="宋体" w:cs="宋体"/>
          <w:color w:val="000"/>
          <w:sz w:val="28"/>
          <w:szCs w:val="28"/>
        </w:rPr>
        <w:t xml:space="preserve">上海是中国改革开放的前沿，除地理、经济基础、人才资源等优势外，它的成功经验在于以发展的眼光、前瞻的思维、市场的手段对国家建立社会主义市场经济体制战略决策的理解和运用。特别是目前，上海改变了经济起飞时期的那种相对多地注重外延性、框架性、基础性和速度性的超越型战略模式，展开全面创新，加快向相对更注重内涵性、整体性、功能性、质量性为主要特征的，以增强城市综合竞争力为核心的综合创新模式。</w:t>
      </w:r>
    </w:p>
    <w:p>
      <w:pPr>
        <w:ind w:left="0" w:right="0" w:firstLine="560"/>
        <w:spacing w:before="450" w:after="450" w:line="312" w:lineRule="auto"/>
      </w:pPr>
      <w:r>
        <w:rPr>
          <w:rFonts w:ascii="宋体" w:hAnsi="宋体" w:eastAsia="宋体" w:cs="宋体"/>
          <w:color w:val="000"/>
          <w:sz w:val="28"/>
          <w:szCs w:val="28"/>
        </w:rPr>
        <w:t xml:space="preserve">（一）区域经济全球化当前，经济全球化进程不断加快，国家和地区经济之间的竞争愈演愈烈。上海市提出，顺应经济全球化和我国加入世贸组织后的新形势，在更大范围内、更广领域和更高层次上参与国际经济技术合作和竞争，在融入全国、服务全国中加快上海发展，形成全方位开放的新局面。把利用外资的重点转到提高吸收外资的质量上来，扩大服务贸易领域对外开放，优化外商投资产业结构、布局结构，探索采用利用外资新方式，吸引跨国公司地区总部，外资研发中心和跨国采购机构，并推进一批外商投资大项目。通过招商网络建设、提高招商会成效等措施强化招商引资。此外，上海还不断优化外商投资环境，营造出完善的法律环境，规本资料权属文秘资源网严禁复制剽窃范的政策环境、行政环境，良好的市场环境、经营环境和高效的通关环境。如今，外资企业在上海的工业产值、出口等指标中的比重已达到1/3到1/2。特别是一批跨国公司，不仅在上海投资项目，更把远东或中国总部迁往上海。2024年，上海市进出口总额占全国的28.2%，吸引了外商直接投资占全国的34.7%。ＸＸ镇在经济全球化中，依据自身优越的地理位置，突出抓好招商引资。2024年，他们牢固树立了“内外并重、二三结合、政企联动、质量优先”的大招商理念，进一步强化和改善招商引资服务的软环境，尤其在优惠政策、诚信环境、办证咨询和为企业提供亲商、稳商及“家政式”、“保姆式”的跟踪服务等方面，做了大量而细致的工作。调整出台了对各村和各大公司招商引资的考核意见，大大调动了全镇干部群众的招商积极性。进一步加大了ＸＸ形象的宣传力度，大力营造了招商引资的舆论氛围。全年引进到位资金4393万美元；引进商贸、服务、科技和工业型民营企业900家，注册资金12.84亿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第二篇：在上海市嘉定区ＸＸ镇挂职培训总结</w:t>
      </w:r>
    </w:p>
    <w:p>
      <w:pPr>
        <w:ind w:left="0" w:right="0" w:firstLine="560"/>
        <w:spacing w:before="450" w:after="450" w:line="312" w:lineRule="auto"/>
      </w:pPr>
      <w:r>
        <w:rPr>
          <w:rFonts w:ascii="宋体" w:hAnsi="宋体" w:eastAsia="宋体" w:cs="宋体"/>
          <w:color w:val="000"/>
          <w:sz w:val="28"/>
          <w:szCs w:val="28"/>
        </w:rPr>
        <w:t xml:space="preserve">组织西部地区和其他少数民族地区干部到中心、国家机关和经济相对发达地区开展挂职锻炼，是加快西部大开发，促进民族地区稳定与发展的一项重要措施。受组织委托，我于二OO五年四月至九月赴上海市嘉定区ＸＸ镇接受为期五个月的挂职培训。</w:t>
      </w:r>
    </w:p>
    <w:p>
      <w:pPr>
        <w:ind w:left="0" w:right="0" w:firstLine="560"/>
        <w:spacing w:before="450" w:after="450" w:line="312" w:lineRule="auto"/>
      </w:pPr>
      <w:r>
        <w:rPr>
          <w:rFonts w:ascii="宋体" w:hAnsi="宋体" w:eastAsia="宋体" w:cs="宋体"/>
          <w:color w:val="000"/>
          <w:sz w:val="28"/>
          <w:szCs w:val="28"/>
        </w:rPr>
        <w:t xml:space="preserve">我十分珍惜这次宝贵的学习锻炼机会，潜心学习，虚心请教；勤于实践，取回“真经”；广交朋友，推</w:t>
      </w:r>
    </w:p>
    <w:p>
      <w:pPr>
        <w:ind w:left="0" w:right="0" w:firstLine="560"/>
        <w:spacing w:before="450" w:after="450" w:line="312" w:lineRule="auto"/>
      </w:pPr>
      <w:r>
        <w:rPr>
          <w:rFonts w:ascii="宋体" w:hAnsi="宋体" w:eastAsia="宋体" w:cs="宋体"/>
          <w:color w:val="000"/>
          <w:sz w:val="28"/>
          <w:szCs w:val="28"/>
        </w:rPr>
        <w:t xml:space="preserve">进合作；严格自律，树立好形象，在“多听、多看、多学、多思考”上下功夫。多听，通过参加镇党委常务会议、镇长办公会议、工作会、协调会、报告会等机会，学习了解ＸＸ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NN作比较，发现新问题，找出新路子。多学，从上海市、嘉定区、ＸＸ镇《政府工作报告》入手，学习上海市、嘉定区、ＸＸ镇创造性地落实各级党委政府方针政策的做法。非凡是留心各类文件材料中反映出的上海“一年一个样，三年大变样”的经验。多思考，做到天天、每周、每月，将所见、所闻、所感，与NN工作实际相结合，着力思考NN经济大发展的本资料权属文秘资源网严禁复制剽窃思路和措施。这次挂职锻炼得到了ＸＸ镇党委政府领导同志们的大力关心、指导、帮助，时间虽短，但收获很大，开阔了视野，学到了经验，找到了差距，启迪了思维，增强了加快NN发展的危机感、紧迫感和责任感。</w:t>
      </w:r>
    </w:p>
    <w:p>
      <w:pPr>
        <w:ind w:left="0" w:right="0" w:firstLine="560"/>
        <w:spacing w:before="450" w:after="450" w:line="312" w:lineRule="auto"/>
      </w:pPr>
      <w:r>
        <w:rPr>
          <w:rFonts w:ascii="宋体" w:hAnsi="宋体" w:eastAsia="宋体" w:cs="宋体"/>
          <w:color w:val="000"/>
          <w:sz w:val="28"/>
          <w:szCs w:val="28"/>
        </w:rPr>
        <w:t xml:space="preserve">一、挂职培训的地点的基本情况</w:t>
      </w:r>
    </w:p>
    <w:p>
      <w:pPr>
        <w:ind w:left="0" w:right="0" w:firstLine="560"/>
        <w:spacing w:before="450" w:after="450" w:line="312" w:lineRule="auto"/>
      </w:pPr>
      <w:r>
        <w:rPr>
          <w:rFonts w:ascii="宋体" w:hAnsi="宋体" w:eastAsia="宋体" w:cs="宋体"/>
          <w:color w:val="000"/>
          <w:sz w:val="28"/>
          <w:szCs w:val="28"/>
        </w:rPr>
        <w:t xml:space="preserve">中国经济的发动机——上海市20世纪90年代，上海市紧紧抓住开发开放浦东这一历史性的发展机遇，深化改革，扩大开放，使国民经济实现了持续快速健康发展，经济运行的稳定性和抗波动能力大大提高。1992年以来，上海经济已连续12年保持了两位数的增长，2024年全市国内生产总值实现6240亿元，比上年增长11.8，全社会固定资产投资为2450亿元，比上年增长12；地方财政收入比上年增长32.5。在此期间，上海产业结构发生了巨大的转变，一方面是第三产的比重突显，金融、信息服务、中介、现代物流、会展等现代服务业呈现良好的发展势头。另一方面第二产业结构也发生了实质性的转变，传统的工业结构已成为过去，电子信息与汽车、石化、精钢、成套设备、生物医药等高新技术与支柱产业成为第二产业的主体。与此同时上海在市场体系建设方面成绩卓著。证券、期货、拆借、产权、航运、人才等市场，在这里构成了完备的市场体系。2024年，这里以仅占全国1的土地面积、5.5的人口，创造了占全国18.7的国内生产总值、21.4的财政收入。上海在长三角区域经济中具有不可替代的龙头作用，作为国际经济、贸易、金融、航运中心的地位日益凸显。许多有识之士都认为，世界经济的亮点在中国，中国经济的亮点在以上海为中心的长江三角洲地区。</w:t>
      </w:r>
    </w:p>
    <w:p>
      <w:pPr>
        <w:ind w:left="0" w:right="0" w:firstLine="560"/>
        <w:spacing w:before="450" w:after="450" w:line="312" w:lineRule="auto"/>
      </w:pPr>
      <w:r>
        <w:rPr>
          <w:rFonts w:ascii="宋体" w:hAnsi="宋体" w:eastAsia="宋体" w:cs="宋体"/>
          <w:color w:val="000"/>
          <w:sz w:val="28"/>
          <w:szCs w:val="28"/>
        </w:rPr>
        <w:t xml:space="preserve">投资创业的乐土——嘉定区素有“江南明珠”之称的嘉定，位于上海西北部，位居中国黄金海岸与黄金水道的交汇点，面向太平洋、背倚发展潜力巨大的长江流域经济带，是上海闻名的科技城、汽车城、旅游城。全区总面积458.8平方公里，48万人口，下辖15个镇、3个街道以及嘉定工业区和菊园小区。全区水陆交通发达，能源充足，通讯便捷，基础设施配套齐全，布局合理。全区工业基础雄厚，已吸引了40多个国家和地区的千余家外商前来投资，综合经济实力位居市郊前列。2024年，全区经济在调整和优化结构中保持快速健康发展。全年实现增加值271.6亿元，比上年增长22.9。完成财政总收入64.8亿元，比上年增长37.2。以汽车零部件为主导产业的“一业特强”格局初步形成。全区完成工业总产值873.6亿元，比上年增长26.2。实现工业增长值175.9亿元，比上年增长25.4.民营经济增势迅猛,全年新增民营企业16934家，比上年增长116.9；新增注册资本190.6亿元，比上年增长139.3。</w:t>
      </w:r>
    </w:p>
    <w:p>
      <w:pPr>
        <w:ind w:left="0" w:right="0" w:firstLine="560"/>
        <w:spacing w:before="450" w:after="450" w:line="312" w:lineRule="auto"/>
      </w:pPr>
      <w:r>
        <w:rPr>
          <w:rFonts w:ascii="宋体" w:hAnsi="宋体" w:eastAsia="宋体" w:cs="宋体"/>
          <w:color w:val="000"/>
          <w:sz w:val="28"/>
          <w:szCs w:val="28"/>
        </w:rPr>
        <w:t xml:space="preserve">布满活力的热土——ＸＸ镇ＸＸ镇位于上海市西部，嘉定区南部，总面积42.8平方公里，人口14万。是上海市规划的西北物流园区组成部分，并有良好的工业基础。目前，正全力推进产业布局调整，促进产业结构优化升级，以曹安路“黄金国道”为轴线，基本形成了“六区一带”的整体布局，即华江小区、“四高”小区、金宝工业园区、现代物流园区、生态园林区、以新泽源为主的盆景花卉观赏、旅游休闲区和以ＸＸ商业中心、上海电子商城为主的的曹安路沿线市场商贸带，构筑了新一轮发展的战略竞争优势。2024年GDP34.8亿元，同比增长39.7；工业总产值113亿元，同比增长25.8；工业增加值40.1，同比增长72.1；三产增长值5.3亿元，同比增长43.8；外贸出口4.6亿美元，同比增长74.7；税收5.6亿元，同比增长47.9；镇财力1.74元，同比增长</w:t>
      </w:r>
    </w:p>
    <w:p>
      <w:pPr>
        <w:ind w:left="0" w:right="0" w:firstLine="560"/>
        <w:spacing w:before="450" w:after="450" w:line="312" w:lineRule="auto"/>
      </w:pPr>
      <w:r>
        <w:rPr>
          <w:rFonts w:ascii="黑体" w:hAnsi="黑体" w:eastAsia="黑体" w:cs="黑体"/>
          <w:color w:val="000000"/>
          <w:sz w:val="36"/>
          <w:szCs w:val="36"/>
          <w:b w:val="1"/>
          <w:bCs w:val="1"/>
        </w:rPr>
        <w:t xml:space="preserve">第三篇：在上海市嘉定区江桥镇挂职培训总结</w:t>
      </w:r>
    </w:p>
    <w:p>
      <w:pPr>
        <w:ind w:left="0" w:right="0" w:firstLine="560"/>
        <w:spacing w:before="450" w:after="450" w:line="312" w:lineRule="auto"/>
      </w:pPr>
      <w:r>
        <w:rPr>
          <w:rFonts w:ascii="宋体" w:hAnsi="宋体" w:eastAsia="宋体" w:cs="宋体"/>
          <w:color w:val="000"/>
          <w:sz w:val="28"/>
          <w:szCs w:val="28"/>
        </w:rPr>
        <w:t xml:space="preserve">组织西部地区和其他少数民族地区干部到中央、国家机关和经济相对发达地区开展挂职锻炼，是加快西部大开发，促进民族地区稳定与发展的一项重要措施。受组织委托，我于二OO四年四月至九月赴上海市嘉定区江桥镇接受为期五个月的挂职培训。</w:t>
      </w:r>
    </w:p>
    <w:p>
      <w:pPr>
        <w:ind w:left="0" w:right="0" w:firstLine="560"/>
        <w:spacing w:before="450" w:after="450" w:line="312" w:lineRule="auto"/>
      </w:pPr>
      <w:r>
        <w:rPr>
          <w:rFonts w:ascii="宋体" w:hAnsi="宋体" w:eastAsia="宋体" w:cs="宋体"/>
          <w:color w:val="000"/>
          <w:sz w:val="28"/>
          <w:szCs w:val="28"/>
        </w:rPr>
        <w:t xml:space="preserve">我十分珍惜这次宝贵的学习锻炼机会，潜心学习，虚心请教；勤于实践，取回“真经”；广交朋友，推进合作；严格自律，树立好形象，在“多听、多看、多学、多思考”上下功夫。多听，通过参加镇党委常务会议、镇长办公会议、工作会、协调会、报告会等机会，学习了解江桥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南溪作比较，发现新问题，找出新路子。多学，从上海市、嘉定区、江桥镇《政府工作报告》入手，学习上海市、嘉定区、江桥镇创造性地落实各级党委政府方针政策的做法。特别是留心各类文件材料中反映出的上海“一年一个样，三年大变样”的经验。多思考，做到每天、每周、每月，将所见、所闻、所感，与南溪工作实际相结合，着力思考南溪经济大发展的本资料权属feisuxs严禁复制剽窃思路和措施。这次挂职锻炼得到了江桥镇党委政府领导同志们的大力关心、指导、帮助，时间虽短，但收获很大，开阔了视野，学到了经验，找到了差距，启迪了思维，增强了加快南溪发展的危机感、紧迫感和责任感。</w:t>
      </w:r>
    </w:p>
    <w:p>
      <w:pPr>
        <w:ind w:left="0" w:right="0" w:firstLine="560"/>
        <w:spacing w:before="450" w:after="450" w:line="312" w:lineRule="auto"/>
      </w:pPr>
      <w:r>
        <w:rPr>
          <w:rFonts w:ascii="宋体" w:hAnsi="宋体" w:eastAsia="宋体" w:cs="宋体"/>
          <w:color w:val="000"/>
          <w:sz w:val="28"/>
          <w:szCs w:val="28"/>
        </w:rPr>
        <w:t xml:space="preserve">一、挂职培训的地点的基本情况</w:t>
      </w:r>
    </w:p>
    <w:p>
      <w:pPr>
        <w:ind w:left="0" w:right="0" w:firstLine="560"/>
        <w:spacing w:before="450" w:after="450" w:line="312" w:lineRule="auto"/>
      </w:pPr>
      <w:r>
        <w:rPr>
          <w:rFonts w:ascii="宋体" w:hAnsi="宋体" w:eastAsia="宋体" w:cs="宋体"/>
          <w:color w:val="000"/>
          <w:sz w:val="28"/>
          <w:szCs w:val="28"/>
        </w:rPr>
        <w:t xml:space="preserve">中国经济的发动机——上海市20世纪90年代，上海市紧紧抓住开发开放浦东这一历史性的发展机遇，深化改革，扩大开放，使国民经济实现了持续快速健康发展，经济运行的稳定性和抗波动能力大大提高。1992年以来，上海经济已连续12年保持了两位数的增长，2024年全市国内生产总值实现6240亿元，比上年增长11.8%，全社会固定资产投资为2450亿元，比上年增长12%；地方财政收入比上年增长32.5%。在此期间，上海产业结构发生了巨大的转变，一方面是第三产的比重突显，金融、信息服务、中介、现代物流、会展等现代服务业呈现良好的发展势头。另一方面第二产业结构也发生了实质性的转变，传统的工业结构已成为过去，电子信息与汽车、石化、精钢、成套设备、生物医药等高新技术与支柱产业成为第二产业的主体。与此同时上海在市场体系建设方面成绩卓著。证券、期货、拆借、产权、航运、人才等市场，在这里构成了完备的市场体系。2024年，这里以仅占全国1%的土地面积、5.5%的人口，创造了占全国18.7%的国内生产总值、21.4%的财政收入。上海在长三角区域经济中具有不可替代的龙头作用，作为国际经济、贸易、金融、航运中心的地位日益凸显。许多有识之士都认为，世界经济的亮点在中国，中国经济的亮点在以上海为中心的长江三角洲地区。</w:t>
      </w:r>
    </w:p>
    <w:p>
      <w:pPr>
        <w:ind w:left="0" w:right="0" w:firstLine="560"/>
        <w:spacing w:before="450" w:after="450" w:line="312" w:lineRule="auto"/>
      </w:pPr>
      <w:r>
        <w:rPr>
          <w:rFonts w:ascii="宋体" w:hAnsi="宋体" w:eastAsia="宋体" w:cs="宋体"/>
          <w:color w:val="000"/>
          <w:sz w:val="28"/>
          <w:szCs w:val="28"/>
        </w:rPr>
        <w:t xml:space="preserve">投资创业的乐土——嘉定区素有“江南明珠”之称的嘉定，位于上海西北部，位居中国黄金海岸与黄金水道的交汇点，面向太平洋、背倚发展潜力巨大的长江流域经济带，是上海著名的科技城、汽车城、旅游城。全区总面积458.8平方公里，48万人口，下辖15个镇、3个街道以及嘉定工业区和菊园小区。全区水陆交通发达，能源充足，通讯便捷，基础设施配套齐全，布局合理。全区工业基础雄厚，已吸引了40多个国家和地区的千余家外商前来投资，综合经济实力位居市郊前列。2024年，全区经济在调整和优化结构中保持快速健康发展。全年实现增加值271.6亿元，比上年增长22.9%。完成财政总收入64.8亿元，比上年增长37.2%。以汽车零部件为主导产业的“一业特强”格局初步形成。全区完成工业总产值873.6亿元，比上年增长26.2%。实现工业增长值175.9亿元，比上年增长25.4%.民营经济增势迅猛,全年新增民营企业16934家，比上年增长116.9%；新增注册资本190.6亿元，比上年增长139.3%。</w:t>
      </w:r>
    </w:p>
    <w:p>
      <w:pPr>
        <w:ind w:left="0" w:right="0" w:firstLine="560"/>
        <w:spacing w:before="450" w:after="450" w:line="312" w:lineRule="auto"/>
      </w:pPr>
      <w:r>
        <w:rPr>
          <w:rFonts w:ascii="宋体" w:hAnsi="宋体" w:eastAsia="宋体" w:cs="宋体"/>
          <w:color w:val="000"/>
          <w:sz w:val="28"/>
          <w:szCs w:val="28"/>
        </w:rPr>
        <w:t xml:space="preserve">充满活力的热土——江桥镇江桥镇位于上海市西部，嘉定区南部，总面积42.8平方公里，人口14万。是上海市规划的西北物流园区组成部分，并有良好的工业基础。目前，正全力推进产业布局调整，促进产业结构优化升级，以曹安路“黄金国道”为轴线，基本形成了“六区一带”的整体布局，即华江小区、“四高”小区、金宝工业园区、现代物流园区、生态园林区、以新泽源为主的盆景花卉观赏、旅游休闲区和以江桥商业中心、上海电子商城为主的的曹安路沿线市场商贸带，构筑了新一轮发展的战略竞争优势。2024年GDp34.8亿元，同比增长39.7%；工业总产值113亿元，同比增长25.8%；工业增加值40.1%，同比增长72.1%；三产增长值5.3亿元，同比增长43.8%；外贸出口4.6亿美元，同比增长74.7%；税收5.6亿元，同比增长47.9%；镇财力1.74元，同比增长25%。</w:t>
      </w:r>
    </w:p>
    <w:p>
      <w:pPr>
        <w:ind w:left="0" w:right="0" w:firstLine="560"/>
        <w:spacing w:before="450" w:after="450" w:line="312" w:lineRule="auto"/>
      </w:pPr>
      <w:r>
        <w:rPr>
          <w:rFonts w:ascii="宋体" w:hAnsi="宋体" w:eastAsia="宋体" w:cs="宋体"/>
          <w:color w:val="000"/>
          <w:sz w:val="28"/>
          <w:szCs w:val="28"/>
        </w:rPr>
        <w:t xml:space="preserve">二、挂职培训的主要体会</w:t>
      </w:r>
    </w:p>
    <w:p>
      <w:pPr>
        <w:ind w:left="0" w:right="0" w:firstLine="560"/>
        <w:spacing w:before="450" w:after="450" w:line="312" w:lineRule="auto"/>
      </w:pPr>
      <w:r>
        <w:rPr>
          <w:rFonts w:ascii="宋体" w:hAnsi="宋体" w:eastAsia="宋体" w:cs="宋体"/>
          <w:color w:val="000"/>
          <w:sz w:val="28"/>
          <w:szCs w:val="28"/>
        </w:rPr>
        <w:t xml:space="preserve">上海是中国改革开放的前沿，除地理、经济基础、人才资源等优势外，它的成功经验在于以发展的眼光、前瞻</w:t>
      </w:r>
    </w:p>
    <w:p>
      <w:pPr>
        <w:ind w:left="0" w:right="0" w:firstLine="560"/>
        <w:spacing w:before="450" w:after="450" w:line="312" w:lineRule="auto"/>
      </w:pPr>
      <w:r>
        <w:rPr>
          <w:rFonts w:ascii="宋体" w:hAnsi="宋体" w:eastAsia="宋体" w:cs="宋体"/>
          <w:color w:val="000"/>
          <w:sz w:val="28"/>
          <w:szCs w:val="28"/>
        </w:rPr>
        <w:t xml:space="preserve">在上海市嘉定区江桥镇挂职培训总结来自范文搜-www.feisuxs，仅供学习，转载请注明出处。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第四篇：在上海市嘉定区江桥镇挂职培训总结</w:t>
      </w:r>
    </w:p>
    <w:p>
      <w:pPr>
        <w:ind w:left="0" w:right="0" w:firstLine="560"/>
        <w:spacing w:before="450" w:after="450" w:line="312" w:lineRule="auto"/>
      </w:pPr>
      <w:r>
        <w:rPr>
          <w:rFonts w:ascii="宋体" w:hAnsi="宋体" w:eastAsia="宋体" w:cs="宋体"/>
          <w:color w:val="000"/>
          <w:sz w:val="28"/>
          <w:szCs w:val="28"/>
        </w:rPr>
        <w:t xml:space="preserve">组织西部地区和其他少数民族地区干部到中央、国家机关和经济相对发达地区开展挂职锻炼，是加快西部大开发，促进民族地区稳定与发展的一项重要措施。受组织委托，我于二OO四年四月至九月赴上海市嘉定区江桥镇接受为期五个月的挂职培训。</w:t>
      </w:r>
    </w:p>
    <w:p>
      <w:pPr>
        <w:ind w:left="0" w:right="0" w:firstLine="560"/>
        <w:spacing w:before="450" w:after="450" w:line="312" w:lineRule="auto"/>
      </w:pPr>
      <w:r>
        <w:rPr>
          <w:rFonts w:ascii="宋体" w:hAnsi="宋体" w:eastAsia="宋体" w:cs="宋体"/>
          <w:color w:val="000"/>
          <w:sz w:val="28"/>
          <w:szCs w:val="28"/>
        </w:rPr>
        <w:t xml:space="preserve">我十分珍惜这次宝贵的学习锻炼机会，潜心学习，虚心请教；勤于实践，取回“真经”；广交朋友，推进合作；严格自律，树立好形象，在“多听、多看、多学、多思考”上下功夫。多听，通过参加镇党委常务会议、镇长办公会议、工作会、协调会、报告会等机会，学习了解江桥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南溪作比较，发现新问题，找出新路子。多学，从上海市、嘉定区、江桥镇《政府工作报告》入手，学习上海市、嘉定区、江桥镇创造性地落实各级党委政府方针政策的做法。特别是留心各类文件材料中反映出的上海“一年一个样，三年大变样”的经验。多思考，做到每天、每周、每月，将所见、所闻、所感，与南溪工作实际相结合，着力思考南溪经济大发展的本资料权属文秘资源网严禁复制剽窃思路和措施。这次挂职锻炼得到了江桥镇党委政府领导同志们的大力关心、指导、帮助，时间虽短，但收获很大，开阔了视野，学到了经验，找到了差距，启迪了思维，增强了加快南溪发展的危机感、紧迫感和责任感。</w:t>
      </w:r>
    </w:p>
    <w:p>
      <w:pPr>
        <w:ind w:left="0" w:right="0" w:firstLine="560"/>
        <w:spacing w:before="450" w:after="450" w:line="312" w:lineRule="auto"/>
      </w:pPr>
      <w:r>
        <w:rPr>
          <w:rFonts w:ascii="宋体" w:hAnsi="宋体" w:eastAsia="宋体" w:cs="宋体"/>
          <w:color w:val="000"/>
          <w:sz w:val="28"/>
          <w:szCs w:val="28"/>
        </w:rPr>
        <w:t xml:space="preserve">一、挂职培训的地点的基本情况</w:t>
      </w:r>
    </w:p>
    <w:p>
      <w:pPr>
        <w:ind w:left="0" w:right="0" w:firstLine="560"/>
        <w:spacing w:before="450" w:after="450" w:line="312" w:lineRule="auto"/>
      </w:pPr>
      <w:r>
        <w:rPr>
          <w:rFonts w:ascii="宋体" w:hAnsi="宋体" w:eastAsia="宋体" w:cs="宋体"/>
          <w:color w:val="000"/>
          <w:sz w:val="28"/>
          <w:szCs w:val="28"/>
        </w:rPr>
        <w:t xml:space="preserve">中国经济的发动机——上海市20世纪90年代，上海市紧紧抓住开发开放浦东这一历史性的发展机遇，深化改革，扩大开放，使国民经济实现了持续快速健康发展，经济运行的稳定性和抗波动能力大大提高。1992年以来，上海经济已连续12年保持了两位数的增长，XX年全市国内生产总值实现6240亿元，比上年增长11.8%，全社会固定资产投资为2450亿元，比上年增长12%；地方财政收入比上年增长32.5%。在此期间，上海产业结构发生了巨大的转变，一方面是第三产的比重突显，金融、信息服务、中介、现代物流、会展等现代服务业呈现良好的发展势头。另一方面第二产业结构也发生了实质性的转变，传统的工业结构已成为过去，电子信息与汽车、石化、精钢、成套设备、生物医药等高新技术与支柱产业成为第二产业的主体。与此同时上海在市场体系建设方面成绩卓著。证券、期货、拆借、产权、航运、人才等市场，在这里构成了完备的市场体系。XX年，这里以仅占全国1%的土地面积、5.5%的人口，创造了占全国18.7%的国内生产总值、21.4%的财政收入。上海在长三角区域经济中具有不可替代的龙头作用，作为国际经济、贸易、金融、航运中心的地位日益凸显。许多有识之士都认为，世界经济的亮点在中国，中国经济的亮点在以上海为中心的长江三角洲地区。</w:t>
      </w:r>
    </w:p>
    <w:p>
      <w:pPr>
        <w:ind w:left="0" w:right="0" w:firstLine="560"/>
        <w:spacing w:before="450" w:after="450" w:line="312" w:lineRule="auto"/>
      </w:pPr>
      <w:r>
        <w:rPr>
          <w:rFonts w:ascii="宋体" w:hAnsi="宋体" w:eastAsia="宋体" w:cs="宋体"/>
          <w:color w:val="000"/>
          <w:sz w:val="28"/>
          <w:szCs w:val="28"/>
        </w:rPr>
        <w:t xml:space="preserve">投资创业的乐土——嘉定区素有“江南明珠”之称的嘉定，位于上海西北部，位居中国黄金海岸与黄金水道的交汇点，面向太平洋、背倚发展潜力巨大的长江流域经济带，是上海著名的科技城、汽车城、旅游城。全区总面积458.8平方公里，48万人口，下辖15个镇、3个街道以及嘉定工业区和菊园小区。全区水陆交通发达，能源充足，通讯便捷，基础设施配套齐全，布局合理。全区工业基础雄厚，已吸引了40多个国家和地区的千余家外商前来投资，综合经济实力位居市郊前列。XX年，全区经济在调整和优化结构中保持快速健康发展。全年实现增加值271.6亿元，比上年增长22.9%。完成财政总收入64.8亿元，比上年增长37.2%。以汽车零部件为主导产业的“一业特强”格局初步形成。全区完成工业总产值873.6亿元，比上年增长26.2%。实现工业增长值175.9亿元，比上年增长25.4%.民营经济增势迅猛,全年新增民营企业16934家，比上年增长116.9%；新增注册资本190.6亿元，比上年增长139.3%。</w:t>
      </w:r>
    </w:p>
    <w:p>
      <w:pPr>
        <w:ind w:left="0" w:right="0" w:firstLine="560"/>
        <w:spacing w:before="450" w:after="450" w:line="312" w:lineRule="auto"/>
      </w:pPr>
      <w:r>
        <w:rPr>
          <w:rFonts w:ascii="宋体" w:hAnsi="宋体" w:eastAsia="宋体" w:cs="宋体"/>
          <w:color w:val="000"/>
          <w:sz w:val="28"/>
          <w:szCs w:val="28"/>
        </w:rPr>
        <w:t xml:space="preserve">充满活力的热土——江桥镇江桥镇位于上海市西部，嘉定区南部，总面积42.8平方公里，人口14万。是上海市规划的西北物流园区组成部分，并有良好的工业基础。目前，正全力推进产业布局调整，促进产业结构优化升级，以曹安路“黄金国道”为轴线，基本形成了“六区一带”的整体布局，即华江小区、“四高”小区、金宝工业园区、现代物流园区、生态园林区、以新泽源为主的盆景花卉观赏、旅游休闲区和以江桥商业中心、上海电子商城为主的的曹安路沿线市场商贸带，构筑了新一轮发展的战略竞争优势。XX年GDp34.8亿元，同比增长39.7%；工业总产值113亿元，同比增长25.8%；工业增加值40.1%，同比增长72.1%；三产增长值5.3亿元，同比增长43.8%；外贸出口4.6亿美元，同比增长74.7%；税收5.6亿元，同比增长47.9%；镇财力1.74元，同比增长25%。</w:t>
      </w:r>
    </w:p>
    <w:p>
      <w:pPr>
        <w:ind w:left="0" w:right="0" w:firstLine="560"/>
        <w:spacing w:before="450" w:after="450" w:line="312" w:lineRule="auto"/>
      </w:pPr>
      <w:r>
        <w:rPr>
          <w:rFonts w:ascii="宋体" w:hAnsi="宋体" w:eastAsia="宋体" w:cs="宋体"/>
          <w:color w:val="000"/>
          <w:sz w:val="28"/>
          <w:szCs w:val="28"/>
        </w:rPr>
        <w:t xml:space="preserve">二、挂职培训的主要体会</w:t>
      </w:r>
    </w:p>
    <w:p>
      <w:pPr>
        <w:ind w:left="0" w:right="0" w:firstLine="560"/>
        <w:spacing w:before="450" w:after="450" w:line="312" w:lineRule="auto"/>
      </w:pPr>
      <w:r>
        <w:rPr>
          <w:rFonts w:ascii="宋体" w:hAnsi="宋体" w:eastAsia="宋体" w:cs="宋体"/>
          <w:color w:val="000"/>
          <w:sz w:val="28"/>
          <w:szCs w:val="28"/>
        </w:rPr>
        <w:t xml:space="preserve">上海是中国改革开放的前沿，除地理、经济基础、人才资源等优势外，它的成功经验在于以发展的眼光、前瞻的思维、市场的手段对国家建立社会主义市场经济体制战略决策的理解和运用。特别是目前，上海改变了经济起飞时期的那种相对多地注重外延性、框架性、基础性和速度性的超越型战略模式，展开全面创新，加快向相对更注重内涵性、整体性、功能性、质量性为主要特征的，以增强城市综合竞争力为核心的综合创新模式。</w:t>
      </w:r>
    </w:p>
    <w:p>
      <w:pPr>
        <w:ind w:left="0" w:right="0" w:firstLine="560"/>
        <w:spacing w:before="450" w:after="450" w:line="312" w:lineRule="auto"/>
      </w:pPr>
      <w:r>
        <w:rPr>
          <w:rFonts w:ascii="宋体" w:hAnsi="宋体" w:eastAsia="宋体" w:cs="宋体"/>
          <w:color w:val="000"/>
          <w:sz w:val="28"/>
          <w:szCs w:val="28"/>
        </w:rPr>
        <w:t xml:space="preserve">（一）区域经济全球化当前，经济全球化进程不断加快，国家和地区经济之间的竞争愈演愈烈。上海市提出，顺应经济全球化和我国加入世贸组织后的新形势，在更大范围内、更广领域和更高层次上参与国际经济技术合作和竞争，在融入全国、服务全国中加快上海发展，形成全方位开放的新局面。把利用外资的重点转到提高吸收外资的质量上来，扩大服务贸易领域对外开放，优化外商投资产业结构、布局结构，探索采用利用外资新方式，吸引跨国公司地区总部，外资研发中心和跨国采购机构，并推进一批外商投资大项目。通过招商网络建设、提高招商会成效等措施强化招商引资。此外，上海还不断优化外商投资环境，营造出完善的法律环境，规本资料权属文秘资源网严禁复制剽窃范的政策环境、行政环境，良好的市场环境、经营环境和高效的通关环境。如今，外资企业在上海的工业产值、出口等指标中的比重已达到1/3到1/2。特别是一批跨国公司，不仅在上</w:t>
      </w:r>
    </w:p>
    <w:p>
      <w:pPr>
        <w:ind w:left="0" w:right="0" w:firstLine="560"/>
        <w:spacing w:before="450" w:after="450" w:line="312" w:lineRule="auto"/>
      </w:pPr>
      <w:r>
        <w:rPr>
          <w:rFonts w:ascii="宋体" w:hAnsi="宋体" w:eastAsia="宋体" w:cs="宋体"/>
          <w:color w:val="000"/>
          <w:sz w:val="28"/>
          <w:szCs w:val="28"/>
        </w:rPr>
        <w:t xml:space="preserve">海投资项目，更把远东或中国总部迁往上海。XX年，上海市进出口总额占全国的28.2%，吸引了外商直接投资占全国的34.7%。江桥镇在经济全球化中，依据自身优越的地理位置，突出抓好招商引资。XX年，他们牢固树立了“内外并重、二三结合、政企联动、质量优先”的大招商理念，进一步强化和改善招商引资服务的软环境，尤其在优惠政策、诚信环境、办证咨询和为企业提供亲商、稳商及“家政式”、“保姆式”的跟踪服务等方面，做了大量而细致的工作。调整出台了对各村和各大公司招商引资的考核意见，大大调动了全镇干部群众的招商积极性。进一步加大了江桥形象的宣传力度，大力营造了招商引资的舆论氛围。上述措施的实施，使全镇招商工作虽面临“非典”疫情等不利影响，仍呈现良好的发展势头，全年引进到位资金4393万美元；引进商贸、服务、科技和工业型民营企业900家，注册资金12.84亿元。</w:t>
      </w:r>
    </w:p>
    <w:p>
      <w:pPr>
        <w:ind w:left="0" w:right="0" w:firstLine="560"/>
        <w:spacing w:before="450" w:after="450" w:line="312" w:lineRule="auto"/>
      </w:pPr>
      <w:r>
        <w:rPr>
          <w:rFonts w:ascii="宋体" w:hAnsi="宋体" w:eastAsia="宋体" w:cs="宋体"/>
          <w:color w:val="000"/>
          <w:sz w:val="28"/>
          <w:szCs w:val="28"/>
        </w:rPr>
        <w:t xml:space="preserve">（二）经济运行市场化不断按照市场竞争主体要求创新企业体制和经营手段是上海发展的基础工程。过去的几年中，上海全面推进以搞活国有企业为中心环节的综合配套改革，全市国有企业、城镇集体和乡镇企业产权制度改革全面完成，国有和集体经济基本上从一般竞争性行业和众多低、小企业中退出，转为个体私营经济。规范化公司等股份制企业成为经济运行的主体和基础。市场体系更趋完善，社会保障体系更加健全，政府职能加快转变，经济运行的市场化程度大幅度提高。健全完善了以证券、外汇、期货、技术产权、人才等一批要素市场为核心的大市场体系。咨询、审计、会计、法律等一大批中介服务机构迅速发展。江桥镇以江桥资产经营公司为载体，采取集资产经营、招商、园区开发三大职能于一体的模式，实现三者的互动。XX年江桥通过对国有、集体企业转让、拍卖、租赁等形式的改制，以及金宝工业园区土地使用权转让等资产的经营，收入近亿元，有效解决了招商成本和园区基础设施建设的成本。城市土地和基础设施等资产的经营推上市；把国有、集体企业的存量资产盘活推上市；把物产管理推向市场。对资产的使用、流转、管理全部按照市场化要求进行。</w:t>
      </w:r>
    </w:p>
    <w:p>
      <w:pPr>
        <w:ind w:left="0" w:right="0" w:firstLine="560"/>
        <w:spacing w:before="450" w:after="450" w:line="312" w:lineRule="auto"/>
      </w:pPr>
      <w:r>
        <w:rPr>
          <w:rFonts w:ascii="宋体" w:hAnsi="宋体" w:eastAsia="宋体" w:cs="宋体"/>
          <w:color w:val="000"/>
          <w:sz w:val="28"/>
          <w:szCs w:val="28"/>
        </w:rPr>
        <w:t xml:space="preserve">（三）城乡建设一体化　城乡一体化是上海郊区主动融入上海发展大局，接受中心城区辐射的过程。在80年代，郊区定位主要坚持郊区农民粮食立足自给、城市鲜活副食品供应立足郊区“两个立足点”；建设农副产品生产、城市工业扩散、科技中试和出口创汇“四个基地”。90年代以后，上海郊区功能定位调整为城市鲜活食品供应的基地、城市大工业转移的腹地、市民休闲度假的绿地。进入新世纪，随着生产力布局向郊区转移、城市基础设施重点向郊区转移，经济要素流动向郊区转移的“三个转移”的提出，郊区城乡一体化发展进入新阶段。伴随工业化和城市化进程，郊区第三产业已形成商业、旅游业、房地产业、仓储业四个支柱产业，其中房地产业差不多占全市的半壁江山。作为郊区经济新的增长点，三产在郊区三大产业中所占比例不断提升，年均高于郊区工业2至3个百分点。第一产业以结构调整为主线，粮经比例已从6比4调整到4比6，城郊型农业加速向都市型农业的转型。“九五看市区，十五看郊区”，上海郊区城乡一体化发展进入新阶段，未来5年发展蓝图初步绘就：基本建成与现代化国际大都市经济规模和综合实力相适应，与国内外广泛联系的全方位开放的经济格局；基本建成布局结构合理、功能齐全、多心多层，组团式的都市城镇体系；基本建成高等级、综合性、枢纽型，与国内外大交通连接的现代化交通网；基本建成天更蓝、地更绿、水更清、居更佳，人与自然高度和谐的生态环境。</w:t>
      </w:r>
    </w:p>
    <w:p>
      <w:pPr>
        <w:ind w:left="0" w:right="0" w:firstLine="560"/>
        <w:spacing w:before="450" w:after="450" w:line="312" w:lineRule="auto"/>
      </w:pPr>
      <w:r>
        <w:rPr>
          <w:rFonts w:ascii="宋体" w:hAnsi="宋体" w:eastAsia="宋体" w:cs="宋体"/>
          <w:color w:val="000"/>
          <w:sz w:val="28"/>
          <w:szCs w:val="28"/>
        </w:rPr>
        <w:t xml:space="preserve">（四）经济社会协调化上海市牢固树立“科技是第一生产力，人才是第一资源”的思想，把科教兴市战略作为上海经济社会发展的主战略，统领全市各项工作，在思想观念创新、体制瓶颈突破、人才资源开发、政策支持聚焦、产业化项目等方面狠抓落实，着力推进，不断增强城市持续创新能力，在更高起点上实现上海经济社会发展新的跨越。一是集中力量建设公共服务平台。有效地发挥政府的推动力和市场配置资源的基础性作用，完善创新支持体系，促进资源共享，降低科技创新成本，建设研发公共服务平台、人力资源平台、科技创业投资服务平台、建设信息服务平台、知识产权服务平台等。二是大力推进体制机制创新。突破科技创新的体制机制瓶颈，在财税、融资、用人和分配等方面发挥政策的引导和激励作用，促进人才、知识和资本等要素有效结合。加大政府和全社会对教育研发的投入，推动国有企业加强技术创新，促进企业尽快成为技术创新主体。鼓励和支持非公有资本以多种形式参与科技和教育发展。三是深入推进人才高地建设。完善人才工作体制和机制，改进人才合理流动。推动人才评价的科学化、社会化，建立以公开、竞争、择优为导向的人才选拔任用机制。实行收入与绩效挂钩，完善技术、知识、管理等要素参与分配的制度，努力营造优秀人才脱颖而出、充分施展才能的良好环境。四是推进重大产业科技攻关项目建设。规划和启动一批经济效益明显、发展联动效应大、有利于支撑产业战略升级的重点科技项目，推动产业高地建设，培育一批自主创新能力强的企业和具有竞争力的品牌。</w:t>
      </w:r>
    </w:p>
    <w:p>
      <w:pPr>
        <w:ind w:left="0" w:right="0" w:firstLine="560"/>
        <w:spacing w:before="450" w:after="450" w:line="312" w:lineRule="auto"/>
      </w:pPr>
      <w:r>
        <w:rPr>
          <w:rFonts w:ascii="宋体" w:hAnsi="宋体" w:eastAsia="宋体" w:cs="宋体"/>
          <w:color w:val="000"/>
          <w:sz w:val="28"/>
          <w:szCs w:val="28"/>
        </w:rPr>
        <w:t xml:space="preserve">（五）政府管理规范化上海把政府自身建设作为发展的重要推动因素。以建设廉洁高效、运转协调、行为规范的行政管理体制为目标，全面推进依法行政，转变政府管理方式，完善政府分级管理体制，增强政府调控市场经济的能力。一是转变政府职能。加强统筹规划，主要运用经济手段和法律手段管理经济。XX年，江桥镇逐步将招商引资项目洽谈、跟踪服务、城镇基础设施建设等微观经济行为下放到7大镇属公司，有效强化了控制用地、制定规划、完善政策、融资扶持、市场监管等宏观调控作用。完善社会管理体制，加强社会事务管理，维护社会公正。加强公共设施建设，健全公共服务系统。加强公共财政建设，逐步加大财政落实科教兴市战略、发展社会事业和完善社会保障体系等方面的投入。二是把政府行为纳入法制化轨道。上海市严格按照法定权限和程序先例权力、履行职责，做到依法办事、依法决策、依法处理问题，既不失职，又不越权。上海市之所以在城市管理工作中始终保持着稳步的提高，关键在于他们建立了一套行之有效的制度，从而确保了此项工作的长足发展。</w:t>
      </w:r>
    </w:p>
    <w:p>
      <w:pPr>
        <w:ind w:left="0" w:right="0" w:firstLine="560"/>
        <w:spacing w:before="450" w:after="450" w:line="312" w:lineRule="auto"/>
      </w:pPr>
      <w:r>
        <w:rPr>
          <w:rFonts w:ascii="宋体" w:hAnsi="宋体" w:eastAsia="宋体" w:cs="宋体"/>
          <w:color w:val="000"/>
          <w:sz w:val="28"/>
          <w:szCs w:val="28"/>
        </w:rPr>
        <w:t xml:space="preserve">近年来，上海市先后出台了“上海市人大同意在本市开展城市管理综合执法试点工作的决定和暂行规定”、“上海市卫生管理条例和实施细则”、“上海市户外广告设规划和管理办法”、“上海市临时占用道路管理办法”、“上海市南京路步行街综合管理暂行规定”等几十项法律政策文件，从而有效地促进了城市管理工作步入规范化轨道，实现了长效管理。三是提高办事效率。加大政府自身建设力度，出台了《上海市人民政府关于加强自身建设的若干规定》和《上海市人民政府工作规则》，不断完善政府工作制度和工作规范。认真实施市级机关收入分配改革，为建立规范的机关收入分配制度奠定了基础。建立了市政府新闻发言人制度，积极推进电子政务建设，市公务网主干网开通运行，政府办事效率和工作透明度得到提高。</w:t>
      </w:r>
    </w:p>
    <w:p>
      <w:pPr>
        <w:ind w:left="0" w:right="0" w:firstLine="560"/>
        <w:spacing w:before="450" w:after="450" w:line="312" w:lineRule="auto"/>
      </w:pPr>
      <w:r>
        <w:rPr>
          <w:rFonts w:ascii="宋体" w:hAnsi="宋体" w:eastAsia="宋体" w:cs="宋体"/>
          <w:color w:val="000"/>
          <w:sz w:val="28"/>
          <w:szCs w:val="28"/>
        </w:rPr>
        <w:t xml:space="preserve">三、学以致用，促进南溪发展</w:t>
      </w:r>
    </w:p>
    <w:p>
      <w:pPr>
        <w:ind w:left="0" w:right="0" w:firstLine="560"/>
        <w:spacing w:before="450" w:after="450" w:line="312" w:lineRule="auto"/>
      </w:pPr>
      <w:r>
        <w:rPr>
          <w:rFonts w:ascii="宋体" w:hAnsi="宋体" w:eastAsia="宋体" w:cs="宋体"/>
          <w:color w:val="000"/>
          <w:sz w:val="28"/>
          <w:szCs w:val="28"/>
        </w:rPr>
        <w:t xml:space="preserve">这次挂职培训不仅是看到了经济社会发展现状上的差距，更重要的是看到了在促进发展的思想观念、政策措施、工作力度上的差距。它山之石可以攻玉。我认为，要实现南溪大发展，必须紧紧抓住思想解放、理念创新不放松，紧紧抓住加快发展、改革开放不放松，紧紧抓住优化环境、招商引资不放松，紧紧抓住统筹协调、持续发展不放松，以更加扎实的工作推进南溪跨越式发展。</w:t>
      </w:r>
    </w:p>
    <w:p>
      <w:pPr>
        <w:ind w:left="0" w:right="0" w:firstLine="560"/>
        <w:spacing w:before="450" w:after="450" w:line="312" w:lineRule="auto"/>
      </w:pPr>
      <w:r>
        <w:rPr>
          <w:rFonts w:ascii="宋体" w:hAnsi="宋体" w:eastAsia="宋体" w:cs="宋体"/>
          <w:color w:val="000"/>
          <w:sz w:val="28"/>
          <w:szCs w:val="28"/>
        </w:rPr>
        <w:t xml:space="preserve">(一)学习上海经验，必须把解放思想，转变观念放在更加突出的位置，不断掀起思想解放的热潮</w:t>
      </w:r>
    </w:p>
    <w:p>
      <w:pPr>
        <w:ind w:left="0" w:right="0" w:firstLine="560"/>
        <w:spacing w:before="450" w:after="450" w:line="312" w:lineRule="auto"/>
      </w:pPr>
      <w:r>
        <w:rPr>
          <w:rFonts w:ascii="宋体" w:hAnsi="宋体" w:eastAsia="宋体" w:cs="宋体"/>
          <w:color w:val="000"/>
          <w:sz w:val="28"/>
          <w:szCs w:val="28"/>
        </w:rPr>
        <w:t xml:space="preserve">当前各地的竞相发展紧逼我们要跳出南溪看南溪，放眼全国看南溪，树立宽广的全国眼光，以便更好地寻找和把握机遇。特别是要在看到自己优势的同时，认清自己的短处，扬长避短地发展自己，主动与发达地区经济接轨，大气魄把优势运用到位，大胆量把潜力挖掘到位，大手笔开发建设南溪。审视南溪经济发展现状，同上海郊区的差距不仅表现在数量上，更重要的是表现在思想观念的落后上。首先要树立“慢就是落后，小进也是退步”的观念，真心实意地解放思想、更新观念本资料权属文秘资源网严禁复制剽窃，把思想解放落实在工作实践的方方面面。要增强五种意识，即发展意识、市场意识、开放意识、创新意识、服务意识。要防止重思辨轻理念、重空喊轻务实、重眼前轻长远、重局部轻全局、重规范轻服务的思想和行为。县上要多引导或组织全县相关部门和企业到沿海考察学习，在引导企业业主学习上狠下功夫、在提高学习针对性上狠下功夫、在学习成果转化上狠下功夫，真正做到学而不厌、学有所获、学有所成，以加快推进南溪的“三个转变”。</w:t>
      </w:r>
    </w:p>
    <w:p>
      <w:pPr>
        <w:ind w:left="0" w:right="0" w:firstLine="560"/>
        <w:spacing w:before="450" w:after="450" w:line="312" w:lineRule="auto"/>
      </w:pPr>
      <w:r>
        <w:rPr>
          <w:rFonts w:ascii="宋体" w:hAnsi="宋体" w:eastAsia="宋体" w:cs="宋体"/>
          <w:color w:val="000"/>
          <w:sz w:val="28"/>
          <w:szCs w:val="28"/>
        </w:rPr>
        <w:t xml:space="preserve">（二）学习上海经验，必须跳出传统的单纯依靠资源开发的路子，把眼光放在市场开发上来，走市场开发和资源并重的路子。</w:t>
      </w:r>
    </w:p>
    <w:p>
      <w:pPr>
        <w:ind w:left="0" w:right="0" w:firstLine="560"/>
        <w:spacing w:before="450" w:after="450" w:line="312" w:lineRule="auto"/>
      </w:pPr>
      <w:r>
        <w:rPr>
          <w:rFonts w:ascii="宋体" w:hAnsi="宋体" w:eastAsia="宋体" w:cs="宋体"/>
          <w:color w:val="000"/>
          <w:sz w:val="28"/>
          <w:szCs w:val="28"/>
        </w:rPr>
        <w:t xml:space="preserve">没有产权的流转和资产存量的流动，就不可能在竞争中优胜劣汰，也不可能推动资源的配置优化。而资产的流动和重组是通过市场来实现的。南溪在产业发展上，要从过去单纯的抓生产，转移到抓市场上来，促进经济结构的优化升级。要加强市场基础建设。南溪地理位置决定了在未来五年至十年，完全有必要建立具有吸引力和扩散力的大型批发市场。为此，要通过市场股份公司募集社会闲散金在北城新区集中建设市场；通过市场股份公司提高市场和发展延伸市场。培育和发展特色市场、专业市场。坚持政府引导，企业运作，建立一批酒类、水果等专业批发市场，最大限度地实现商品转化。要建立健全市场机制。重点要大力发展要素市场，继续完善资本经营投资公司，实施企事业、资本大重组；继续完善房产交易中心、地产市场，全力推进房产、地产资本化；继续完善南溪县人才市场、经营者市场、农村人才市场、劳动力市场，全面推进人力资源资本化。完善相应市场管理办法。要加强农村专业合作组织建设。要保护农民群众发展农村专业合作组织的积极性，鼓励在实践中探索和创造，允许试，不干涉，多帮扶，在发展中逐步规范。农业、科技、供销等部门要发挥自身优势，围绕我县优势农产品基地，大力扶持，积极探索支部加协会、业主牵头、大户领队、龙头企业为主的新形式的农村专业合作组织。</w:t>
      </w:r>
    </w:p>
    <w:p>
      <w:pPr>
        <w:ind w:left="0" w:right="0" w:firstLine="560"/>
        <w:spacing w:before="450" w:after="450" w:line="312" w:lineRule="auto"/>
      </w:pPr>
      <w:r>
        <w:rPr>
          <w:rFonts w:ascii="宋体" w:hAnsi="宋体" w:eastAsia="宋体" w:cs="宋体"/>
          <w:color w:val="000"/>
          <w:sz w:val="28"/>
          <w:szCs w:val="28"/>
        </w:rPr>
        <w:t xml:space="preserve">（三）学习上海经验，必须突破城乡二元结构，努力搭建产业发展平台，加快推进农村城镇化进程</w:t>
      </w:r>
    </w:p>
    <w:p>
      <w:pPr>
        <w:ind w:left="0" w:right="0" w:firstLine="560"/>
        <w:spacing w:before="450" w:after="450" w:line="312" w:lineRule="auto"/>
      </w:pPr>
      <w:r>
        <w:rPr>
          <w:rFonts w:ascii="宋体" w:hAnsi="宋体" w:eastAsia="宋体" w:cs="宋体"/>
          <w:color w:val="000"/>
          <w:sz w:val="28"/>
          <w:szCs w:val="28"/>
        </w:rPr>
        <w:t xml:space="preserve">小城镇是城乡联动的节点，村镇建设是城市化的延伸，乡镇城镇化是打破城乡二元结构，以城带乡，加快农村现代化建设步伐的重要保证。因此，要加强县城和有条件的中心城建设力度。在支持县城建设过程中，要围绕“滨江山水园林城市”的战略，大力推进旧城改造和新区建设。在旧城改造基本结束的同时，打通进出城通道，将城市建设向北区延伸，构建新城框架，力争用5年时间形成3平方公里的道路骨架，城镇化水平达到30%以上，县城人口达10—15万。按照经营城市的理念，以北城为重点，开展土地收购、储备、整理、开发工作，为经营土地、扩展城市空间打好基础。积极引导、鼓励各种资金，在北城开发建设一批上规模、上档资、较规范的办公区、商业区和住宅小区。要以规划为龙头，强镇、强村建设为重点，促进农村人口、生产要素向强镇、强村集聚，优化农村人口、产业和基础设施布局。加快罗龙、大观、长兴等小城镇建设全面启动。完善小城镇的服务功能。鼓励富裕起来的农民、私营个体业主以及已在小城镇从事二三产业的农户进城建户、购户、经商、办企业。运用市场机制，积极支持集体、个人、私营企业等投资企业，以多种形式参与小城镇的建设与开发，吸引农业产业化龙头企业和乡镇企业向集镇集中，促进主导产业发展，尽快建立起支持小城镇的产业群体。</w:t>
      </w:r>
    </w:p>
    <w:p>
      <w:pPr>
        <w:ind w:left="0" w:right="0" w:firstLine="560"/>
        <w:spacing w:before="450" w:after="450" w:line="312" w:lineRule="auto"/>
      </w:pPr>
      <w:r>
        <w:rPr>
          <w:rFonts w:ascii="宋体" w:hAnsi="宋体" w:eastAsia="宋体" w:cs="宋体"/>
          <w:color w:val="000"/>
          <w:sz w:val="28"/>
          <w:szCs w:val="28"/>
        </w:rPr>
        <w:t xml:space="preserve">（四）学习上海经验，必须牢固树立“科教兴县”战略，把人才作为第一资源，不断提高县域经济的创新能力</w:t>
      </w:r>
    </w:p>
    <w:p>
      <w:pPr>
        <w:ind w:left="0" w:right="0" w:firstLine="560"/>
        <w:spacing w:before="450" w:after="450" w:line="312" w:lineRule="auto"/>
      </w:pPr>
      <w:r>
        <w:rPr>
          <w:rFonts w:ascii="宋体" w:hAnsi="宋体" w:eastAsia="宋体" w:cs="宋体"/>
          <w:color w:val="000"/>
          <w:sz w:val="28"/>
          <w:szCs w:val="28"/>
        </w:rPr>
        <w:t xml:space="preserve">人力资源是第一资源。南溪要在宜宾市率先实现县域经济良性发展，必须牢固树立从经济行为、经济效益和市场竞争的角度对待人力的资本观念。通过市场的方式，合理配置人力资源，充分发挥人力资源的资本效益。本着“不求所有，但求所用，更求所为”的原则，积极开展引智合作、技术合作、技术入股、短期租赁等人才“柔性”引进工作。积极推进双向选择、公推公选、竞争上岗等办法，让一批能力强、业务精、作风正的人才到适合发挥作用的岗位上施展才华。鼓励用人单位实施灵活的分配制度，“一流人才，一流待遇”，不同层次的人才实行不同档次的补贴，让高层次人才的收入与其创造的价值和贡献成正比。加大教育培训力度，提高培</w:t>
      </w:r>
    </w:p>
    <w:p>
      <w:pPr>
        <w:ind w:left="0" w:right="0" w:firstLine="560"/>
        <w:spacing w:before="450" w:after="450" w:line="312" w:lineRule="auto"/>
      </w:pPr>
      <w:r>
        <w:rPr>
          <w:rFonts w:ascii="宋体" w:hAnsi="宋体" w:eastAsia="宋体" w:cs="宋体"/>
          <w:color w:val="000"/>
          <w:sz w:val="28"/>
          <w:szCs w:val="28"/>
        </w:rPr>
        <w:t xml:space="preserve">养水平，造就大批适应南溪经济社会发展需要的实用型人才。</w:t>
      </w:r>
    </w:p>
    <w:p>
      <w:pPr>
        <w:ind w:left="0" w:right="0" w:firstLine="560"/>
        <w:spacing w:before="450" w:after="450" w:line="312" w:lineRule="auto"/>
      </w:pPr>
      <w:r>
        <w:rPr>
          <w:rFonts w:ascii="宋体" w:hAnsi="宋体" w:eastAsia="宋体" w:cs="宋体"/>
          <w:color w:val="000"/>
          <w:sz w:val="28"/>
          <w:szCs w:val="28"/>
        </w:rPr>
        <w:t xml:space="preserve">教育是南溪的特色，应在良好的基础上，形成南溪的教育品牌。引导各级各类学校突出抓好校园文化、人文管理、制度建设、教师发展、思想教育等方面工作，积极争创“五优”学校，走特色办学之路，努力建设一批名校，形成不同层次、系列的教育示范学校。特别是高中阶段教育要在宜宾品牌的基础上，形成四川名牌、全国名牌。南溪一中要充分发挥学校品牌效应，培育和锻造学校竞争力，积极创建中华名校；南溪职中要立足宜宾市及全省大发展的机遇，走外延扩张办学道路，提升职业教育质量，打造川南职业教育基地。通过办好系列示范学校，以点带面，真正发挥辐射作用和示范作用，使全县中小学都能在各自的基础上得到不断提高，提升南溪教育档次。</w:t>
      </w:r>
    </w:p>
    <w:p>
      <w:pPr>
        <w:ind w:left="0" w:right="0" w:firstLine="560"/>
        <w:spacing w:before="450" w:after="450" w:line="312" w:lineRule="auto"/>
      </w:pPr>
      <w:r>
        <w:rPr>
          <w:rFonts w:ascii="宋体" w:hAnsi="宋体" w:eastAsia="宋体" w:cs="宋体"/>
          <w:color w:val="000"/>
          <w:sz w:val="28"/>
          <w:szCs w:val="28"/>
        </w:rPr>
        <w:t xml:space="preserve">要以全国科技先进县为载体，提高我县科技工作整体水平，推动我县科技事业的进步与发展。要改革科技经费使用方式、科技管理制度和分配办法，优化资金、人员配置，探索完善科技生产要素参与分配的方法和途径。要充分发挥市场机制的激励作用，把科技人员、企业职工和广大农民培育成技术创新的主体，促进农、工、贸，产、学、研和农、科、教的结合。要建立和完善以财政投入为引导，企业投入为主体，银行贷款为支撑，社会筹资、引进外资为补充，多层次、多渠道的全社会多元化科技投入体系。</w:t>
      </w:r>
    </w:p>
    <w:p>
      <w:pPr>
        <w:ind w:left="0" w:right="0" w:firstLine="560"/>
        <w:spacing w:before="450" w:after="450" w:line="312" w:lineRule="auto"/>
      </w:pPr>
      <w:r>
        <w:rPr>
          <w:rFonts w:ascii="宋体" w:hAnsi="宋体" w:eastAsia="宋体" w:cs="宋体"/>
          <w:color w:val="000"/>
          <w:sz w:val="28"/>
          <w:szCs w:val="28"/>
        </w:rPr>
        <w:t xml:space="preserve">（五）学习上海经验，必须努力扩大开放，创造更加宽松的经济发展环境。</w:t>
      </w:r>
    </w:p>
    <w:p>
      <w:pPr>
        <w:ind w:left="0" w:right="0" w:firstLine="560"/>
        <w:spacing w:before="450" w:after="450" w:line="312" w:lineRule="auto"/>
      </w:pPr>
      <w:r>
        <w:rPr>
          <w:rFonts w:ascii="宋体" w:hAnsi="宋体" w:eastAsia="宋体" w:cs="宋体"/>
          <w:color w:val="000"/>
          <w:sz w:val="28"/>
          <w:szCs w:val="28"/>
        </w:rPr>
        <w:t xml:space="preserve">招商引资是扩大县域经济开放度，推进新一轮经济发展的引擎。要进一步推动对外开放进程，立足于宜宾及泸州、自贡，拓展到全省，放眼全国，建立健全政府引导、企业主体、全社会、多元化、多渠道、多层次的招商引资体系。要整合招商力量，转变招商策略。优化招商资源配置，搭建全县招商平台，充分县招商局招商项目的调控作用，协调产业板块间联动招商。完善招商网络，加快形成县、乡镇多层次招商体系扩大信息覆盖面，提高招商绩效。要拓宽招商领域，提升项目质量。继续着力工业领域的招商引资，第一产业和第三产业的外资引入。加强与大中型企业、中大专院校、科研院所的联系与合作，努力储备开发项目。要对经济合作项目进行分析排队，确立重点项目，集中力量在一些大项目上取得突破。对各有关部门确定1—2个对经济社会发展具有明显拉动作用的大项目，集中人力、物力和财力重点突破。要强化服务意识，优化服务环境。坚持“服务是第一资源”，深化“需要服务”内涵。完善统一、透明、可预见的政策体系，营造规范的行政环境，简化审批环节，提高行政效能，巩固集市场、信息、资金、技术、人力资源等要素组成的综合服务平台，创造企业发展的良好外部环境。要完善项目服务跟踪制度，实行项目落实目标管理责任制，充分发挥联络员作用，加快项目推进速度，促进引进项目早启动、早投产、早见效。</w:t>
      </w:r>
    </w:p>
    <w:p>
      <w:pPr>
        <w:ind w:left="0" w:right="0" w:firstLine="560"/>
        <w:spacing w:before="450" w:after="450" w:line="312" w:lineRule="auto"/>
      </w:pPr>
      <w:r>
        <w:rPr>
          <w:rFonts w:ascii="黑体" w:hAnsi="黑体" w:eastAsia="黑体" w:cs="黑体"/>
          <w:color w:val="000000"/>
          <w:sz w:val="36"/>
          <w:szCs w:val="36"/>
          <w:b w:val="1"/>
          <w:bCs w:val="1"/>
        </w:rPr>
        <w:t xml:space="preserve">第五篇：在上海市嘉定区ＸＸ镇挂职培训总结</w:t>
      </w:r>
    </w:p>
    <w:p>
      <w:pPr>
        <w:ind w:left="0" w:right="0" w:firstLine="560"/>
        <w:spacing w:before="450" w:after="450" w:line="312" w:lineRule="auto"/>
      </w:pPr>
      <w:r>
        <w:rPr>
          <w:rFonts w:ascii="宋体" w:hAnsi="宋体" w:eastAsia="宋体" w:cs="宋体"/>
          <w:color w:val="000"/>
          <w:sz w:val="28"/>
          <w:szCs w:val="28"/>
        </w:rPr>
        <w:t xml:space="preserve">组织西部地区和其他少数民族地区干部到中央、国家机关和经济相对发达地区开展挂职锻炼，是加快西部大开发，促进民族地区稳定与发展的一项重要措施。受组织委托，我于二OO五年四月至九月赴上海市嘉定区ＸＸ镇接受为期五个月的挂职培训。</w:t>
      </w:r>
    </w:p>
    <w:p>
      <w:pPr>
        <w:ind w:left="0" w:right="0" w:firstLine="560"/>
        <w:spacing w:before="450" w:after="450" w:line="312" w:lineRule="auto"/>
      </w:pPr>
      <w:r>
        <w:rPr>
          <w:rFonts w:ascii="宋体" w:hAnsi="宋体" w:eastAsia="宋体" w:cs="宋体"/>
          <w:color w:val="000"/>
          <w:sz w:val="28"/>
          <w:szCs w:val="28"/>
        </w:rPr>
        <w:t xml:space="preserve">我十分珍惜这次宝贵的学习锻炼机会，潜心学习，虚心请教；勤于实践，取回“真经”；广交朋友，推进合作；严格自律，树立好形象，在“多听、多看、多学、多思考”上下功夫。多听，通过参加镇党委常务会议、镇长办公会议、工作会、协调会、报告会等机会，学习了解ＸＸ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NN作比较，发现新问题，找出新路子。多学，从上海市、嘉定区、ＸＸ镇《政府工作报告》入手，学习上海市、嘉定区、ＸＸ镇创造性地落实各级党委政府方针政策的做法。特别是留心各类文件材料中反映出的上海“一年一个样，三年大变样”的经验。多思考，做到每天、每周、每月，将所见、所闻、所感，与NN工作实际相结合，着力思考NN经济大发展的本资料权属文秘资源网严禁复制剽窃思路和措施。这次挂职锻炼得到了ＸＸ镇党委政府领导同志们的大力关心、指导、帮助，时间虽短，但收获很大，开阔了视野，学到了经验，找到了差距，启迪了思维，增强了加快NN发展的危机感、紧迫感和责任感。</w:t>
      </w:r>
    </w:p>
    <w:p>
      <w:pPr>
        <w:ind w:left="0" w:right="0" w:firstLine="560"/>
        <w:spacing w:before="450" w:after="450" w:line="312" w:lineRule="auto"/>
      </w:pPr>
      <w:r>
        <w:rPr>
          <w:rFonts w:ascii="宋体" w:hAnsi="宋体" w:eastAsia="宋体" w:cs="宋体"/>
          <w:color w:val="000"/>
          <w:sz w:val="28"/>
          <w:szCs w:val="28"/>
        </w:rPr>
        <w:t xml:space="preserve">一、挂职培训的地点的基本情况</w:t>
      </w:r>
    </w:p>
    <w:p>
      <w:pPr>
        <w:ind w:left="0" w:right="0" w:firstLine="560"/>
        <w:spacing w:before="450" w:after="450" w:line="312" w:lineRule="auto"/>
      </w:pPr>
      <w:r>
        <w:rPr>
          <w:rFonts w:ascii="宋体" w:hAnsi="宋体" w:eastAsia="宋体" w:cs="宋体"/>
          <w:color w:val="000"/>
          <w:sz w:val="28"/>
          <w:szCs w:val="28"/>
        </w:rPr>
        <w:t xml:space="preserve">中国经济的发动机——上海市 20世纪90年代，上海市紧紧抓住开发开放浦东这一历史性的发展机遇，深化改革，扩大开放，使国民经济实现了持续快速健康发展，经济运行的稳定性和抗波动能力大大提高。1992年以来，上海经济已连续12年保持了两位数的增长，2024年全市国内生产总值实现6240亿元，比上年增长11.8%，全社会固定资产投资为2450亿元，比上年增长12%；地方财政收入比上年增长32.5%。在此期间，上海产业结构发生了巨大的转变，一方面是第三产的比重突显，金融、信息服务、中介、现代物流、会展等现代服务业呈现良好的发展势头。另一方面第二产业结构也发生了实质性的转变，传统的工业结构已成为过去，电子信息与汽车、石化、精钢、成套设备、生物医药等高新技术与支柱产业成为第二产业的主体。与此同时上海在市场体系建设方面成绩卓著。证券、期货、拆借、产权、航运、人才等市场，在这里构成了完备的市场体系。2024年，这里以仅占全国1%的土地面积、5.5%的人口，创造了占全国18.7%的国内生产总值、21.4%的财政收入。上海在长三角区域经济中具有不可替代的龙头作用，作为国际经济、贸易、金融、航运中心的地位日益凸显。许多有识之士都认为，世界经济的亮点在中国，中国经济的亮点在以上海为中心的长江三角洲地区。</w:t>
      </w:r>
    </w:p>
    <w:p>
      <w:pPr>
        <w:ind w:left="0" w:right="0" w:firstLine="560"/>
        <w:spacing w:before="450" w:after="450" w:line="312" w:lineRule="auto"/>
      </w:pPr>
      <w:r>
        <w:rPr>
          <w:rFonts w:ascii="宋体" w:hAnsi="宋体" w:eastAsia="宋体" w:cs="宋体"/>
          <w:color w:val="000"/>
          <w:sz w:val="28"/>
          <w:szCs w:val="28"/>
        </w:rPr>
        <w:t xml:space="preserve">投资创业的乐土——嘉定区 素有“江南明珠”之称的嘉定，位于上海西北部，位居中国黄金海岸与黄金水道的交汇点，面向太平洋、背倚发展潜力巨大的长江流域经济带，是上海著名的科技城、汽车城、旅游城。全区总面积458.8平方公里，48万人口，下辖15个镇、3个街道以及嘉定工业区和菊园小区。全区水陆交通发达，能源充足，通讯便捷，基础设施配套齐全，布局合理。全区工业基础雄厚，已吸引了40多个国家和地区的千余家外商前来投资，综合经济实力位居市郊前列。2024年，全区经济在调整和优化结构中保持快速健康发展。全年实现增加值271.6亿元，比上年增长22.9%。完成财政总收入64.8亿元，比上年增长37.2%。以汽车零部件为主导产业的“一业特强”格局初步形成。全区完成工业总产值873.6亿元，比上年增长26.2%。实现工业增长值175.9亿元，比上年增长25.4%.民营经济增势迅猛,全年新增民营企业16934家，比上年增长116.9%；新增注册资本190.6亿元，比上年增长139.3%。</w:t>
      </w:r>
    </w:p>
    <w:p>
      <w:pPr>
        <w:ind w:left="0" w:right="0" w:firstLine="560"/>
        <w:spacing w:before="450" w:after="450" w:line="312" w:lineRule="auto"/>
      </w:pPr>
      <w:r>
        <w:rPr>
          <w:rFonts w:ascii="宋体" w:hAnsi="宋体" w:eastAsia="宋体" w:cs="宋体"/>
          <w:color w:val="000"/>
          <w:sz w:val="28"/>
          <w:szCs w:val="28"/>
        </w:rPr>
        <w:t xml:space="preserve">充满活力的热土——ＸＸ镇 ＸＸ镇位于上海市西部，嘉定区南部，总面积42.8平方公里，人口14万。是上海市规划的西北物流园区组成部分，并有良好的工业基础。目前，正全力推进产业布局调整，促进产业结构优化升级，以曹安路“黄金国道”为轴线，基本形成了“六区一带”的整体布局，即华江小区、“四高”小区、金宝工业园区、现代物流园区、生态园林区、以新泽源为主的盆景花卉观赏、旅游休闲区和以ＸＸ商业中心、上海电子商城为主的的曹安路沿线市场商贸带，构筑了新一轮发展的战略竞争优势。2024年GDp34.8亿元，同比增长39.7%；工业总产值113亿元，同比增长25.8%；工业增加值40.1%，同比增长72.1%；三产增长值5.3亿元，同比增长43.8%；外贸出口4.6亿美元，同比增长74.7%；税收5.6亿元，同比增长47.9%；镇财力1.74元，同比增长25%。</w:t>
      </w:r>
    </w:p>
    <w:p>
      <w:pPr>
        <w:ind w:left="0" w:right="0" w:firstLine="560"/>
        <w:spacing w:before="450" w:after="450" w:line="312" w:lineRule="auto"/>
      </w:pPr>
      <w:r>
        <w:rPr>
          <w:rFonts w:ascii="宋体" w:hAnsi="宋体" w:eastAsia="宋体" w:cs="宋体"/>
          <w:color w:val="000"/>
          <w:sz w:val="28"/>
          <w:szCs w:val="28"/>
        </w:rPr>
        <w:t xml:space="preserve">二、挂职培训的主要体会</w:t>
      </w:r>
    </w:p>
    <w:p>
      <w:pPr>
        <w:ind w:left="0" w:right="0" w:firstLine="560"/>
        <w:spacing w:before="450" w:after="450" w:line="312" w:lineRule="auto"/>
      </w:pPr>
      <w:r>
        <w:rPr>
          <w:rFonts w:ascii="宋体" w:hAnsi="宋体" w:eastAsia="宋体" w:cs="宋体"/>
          <w:color w:val="000"/>
          <w:sz w:val="28"/>
          <w:szCs w:val="28"/>
        </w:rPr>
        <w:t xml:space="preserve">上海是中国改革开放的前沿，除地理、经济基础、人才资源等优势外，它的成功经验在于以发展的眼光、前瞻的思维、市场的手段对国家建立社会主义市场经济体制战略决策的理解和运用。特别是目前，上海改变了经济起飞时期的那种相对多地注重外延性、框架性、基础性和速度性的超越型战略模式，展开全面创新，加快向相对更注重内涵性、整体性、功能性、质量性为主要特征的，以增强城市综合竞争力为核心的综合创新模式。</w:t>
      </w:r>
    </w:p>
    <w:p>
      <w:pPr>
        <w:ind w:left="0" w:right="0" w:firstLine="560"/>
        <w:spacing w:before="450" w:after="450" w:line="312" w:lineRule="auto"/>
      </w:pPr>
      <w:r>
        <w:rPr>
          <w:rFonts w:ascii="宋体" w:hAnsi="宋体" w:eastAsia="宋体" w:cs="宋体"/>
          <w:color w:val="000"/>
          <w:sz w:val="28"/>
          <w:szCs w:val="28"/>
        </w:rPr>
        <w:t xml:space="preserve">（一）区域经济全球化 当前，经济全球化进程不断加快，国家和地区经济之间的竞争愈演愈烈。上海市提出，顺应经济全球化和我国加入世贸组织后的新形势，在更大范围内、更广领域和更高层次上参与国际经济技术合作和竞争，在融入全国、服务全国中加快上海发展，形成全方位开放的新局面。把利用外资的重点转 到提高吸收外资的质量上来，扩大服务贸易领域对外开放，优化外商投资产业结构、布局结构，探索采用利用外资新方式，吸引跨国公司地区总部，外资研发中心和跨国采购机构，并推进一批外商投资大项目。通过招商网络建设、提高招商会成效等措施强化招商引资。此外，上海还不断优化外商投资环境，营造出完善的法律环境，规本资料权属文秘资源网严禁复制剽窃范的政策环境、行政环境，良好的市场环境、经营环境和高效的通关环境。如今，外资企业在上海的工业产值、出口等指标中的比重已达到1/3到1/2。特别是一批跨国公司，不仅在上海投资项目，更把远东或中国总部迁往上海。2024年，上海市进出口总额占全国的28.2%，吸引了外商直接投资占全国的34.7%。ＸＸ镇在经济全球化中，依据自身优越的地理位置，突出抓好招商引资。2024年，他们牢固树立了“内外并重、二三结合、政企联动、质量优先”的大招商理念，进一步强化和改善招商引资服务的软环境，尤其在优惠政策、诚信环境、办证咨询和为企业提供亲商、稳商及“家政式”、“保姆式”的跟踪服务等方面，做了大量而细致的工作。调整出台了对各村和各大公司招商引资的考核意见，大大调动了全镇干部群众的招商积极性。进一步加大了ＸＸ形象的宣传力度，大力营造了招商引资的舆论氛围。全年引进到位资金4393万美元；引进商贸、服务、科技和工业型民营企业900家，注册资金12.84亿元。</w:t>
      </w:r>
    </w:p>
    <w:p>
      <w:pPr>
        <w:ind w:left="0" w:right="0" w:firstLine="560"/>
        <w:spacing w:before="450" w:after="450" w:line="312" w:lineRule="auto"/>
      </w:pPr>
      <w:r>
        <w:rPr>
          <w:rFonts w:ascii="宋体" w:hAnsi="宋体" w:eastAsia="宋体" w:cs="宋体"/>
          <w:color w:val="000"/>
          <w:sz w:val="28"/>
          <w:szCs w:val="28"/>
        </w:rPr>
        <w:t xml:space="preserve">（二）经济运行市场化 不断按照市场竞争主体要求创新企业体制和经营手段是上海发展的基础工程。过去的几年中，上海全面推进以搞活国有企业为中心环节的综合配套改革，全市国有企业、城镇集体和乡镇企业产权制度改革全面完成，国有和集体经济基本上从一般竞争性行业和众多低、小企业中退出，转为个体私营经济。规范化公司等股份制企业成为经济运行本文来自文秘之音网的主体和基础。市场体系更趋完善，社会保障体系更加健全，政府职能加快转变，经济运行的市场化程度大幅度提高。健全完善了以证券、外汇、期货、技术产权、人才等一批要素市场为核心的大市场体系。咨询、审计、会计、法律等一大批中介服务机构迅速发展。ＸＸ镇以ＸＸ资产经营公司为载体，采取集资产经营、招商、园区开发三大职能于一体的模式，实现三者的互动。2024年ＸＸ通过对国有、集体企业转让、拍卖、租赁等形式的改制，以及金宝工业园区土地使用权转让等资产的经营，收入近亿元，有效解决了招商成本和园区基础设施建设的成本。城市土地和基础设施等资产的经营推上市；把国有、集体企业的存量资产盘活推上市；把物产管理推向市场。对资产的使用、流转、管理全部按照市场化要求进行。</w:t>
      </w:r>
    </w:p>
    <w:p>
      <w:pPr>
        <w:ind w:left="0" w:right="0" w:firstLine="560"/>
        <w:spacing w:before="450" w:after="450" w:line="312" w:lineRule="auto"/>
      </w:pPr>
      <w:r>
        <w:rPr>
          <w:rFonts w:ascii="宋体" w:hAnsi="宋体" w:eastAsia="宋体" w:cs="宋体"/>
          <w:color w:val="000"/>
          <w:sz w:val="28"/>
          <w:szCs w:val="28"/>
        </w:rPr>
        <w:t xml:space="preserve">（三）城乡建设一体化城乡一体化是上海郊区主动融入上海发展大局，接受中心城区辐射的过程。在80年代，郊区定位主要坚持郊区农民粮食立足自给、城市鲜活副食品供应立足郊区“两个立足点”；建设农副产品生产、城市工业扩散、科技中试和出口创汇“四个基地”。90年代以后，上海郊区功能定位调整为城市鲜活食品供应的基地、城市大工业转移的腹地、市民休闲度假的绿地。进入新世纪，随着生产力布局向郊区转移、城市基础设施重点向郊区转移，经济要素流动向郊区转移的“三个转移”的提出，郊区城乡一体化发展进入新阶段。伴随工业化和城市化进程，郊区第三产业已形成商业、旅游业、房地产业、仓储业四个支柱产业，其中房地产业差不多占全市的半壁江山。作为郊区经济新的增长点，三产在郊区三大产业中所占比例不断提升，年均高于郊区工业2至3个百分点。第一产业以结构调整为主线，粮经比例已从6比4调整到4比6，城郊型农业加速向都市型农业的转型。“九五看市区，十五看郊区”，上海郊区城乡一体化发展进入新阶段，未来5年发展蓝图初步绘就：基本建成与现代化国际大都市经济规模和综合实力相适应，与国内外广泛联系的全方位开放的经济格局；基本建成布局结构合理、功能齐全、多心多层，组团式的都市城镇体系；基本建成高等级、综合性、枢纽型，与国内外大交通连接的现代化交通网；基本建成天更蓝、地更绿、水更清、居更佳，人与自然高度和谐的生态环境。</w:t>
      </w:r>
    </w:p>
    <w:p>
      <w:pPr>
        <w:ind w:left="0" w:right="0" w:firstLine="560"/>
        <w:spacing w:before="450" w:after="450" w:line="312" w:lineRule="auto"/>
      </w:pPr>
      <w:r>
        <w:rPr>
          <w:rFonts w:ascii="宋体" w:hAnsi="宋体" w:eastAsia="宋体" w:cs="宋体"/>
          <w:color w:val="000"/>
          <w:sz w:val="28"/>
          <w:szCs w:val="28"/>
        </w:rPr>
        <w:t xml:space="preserve">（四）经济社会协调化 上海市牢固树立“科技是第一生产力，人才是第一资源”的思想，把科教兴市战略作为上海经济社会发展的主战略，统领全市各项工作，在思想观念创新、体制瓶颈突破、人才资源开发、政策支持聚焦、产业化项目等方面狠抓落实，着力推进，不断增强城市持续创新能力，在更高起点上实现上海经济社会发展新的跨越。一是集中力量建设公共服务平台。有效地发挥政府的推动力和市场配置资源的基础性作用，完善创新支持体系，促进资源共享，降低科技创新成本，建设研发公共服务平台、人力资源平台、科技创业投资服务平台、建设信息服务平台、知识产权服务平台等。二是大力推进体制机制创新。突破科技创新的体制机制瓶颈，在财税、融资、用人和分配等方面发挥政策的引导和激励作用，促进人才、知识和资本等要素有效结合。加大政府和全社会对教育研发的投入，推动国有企业加强技术创新，促进企业尽快成为技术创新主体。鼓励和支持非公有资本以多种形式参与科技和教育发展。三是深入推进人才高地建设。完善人才工作体制和机制，改进人才合理流动。推动人才评价的科学化、社会化，建立以公开、竞争、择优为导向的人才选拔任用机制。实行收入与绩效挂钩，完善技术、知识、管理等要素参与分配的制度，努力营造优秀人才脱颖而出、充分施展才能的良好环境。四是推进重大产业科技攻关项目建设。规划和启动一批经济效益明显、发展联动效应大、有利于支撑产业战略升级的重点科技项目，推动产业高地建设，培育一批自主创新能力强的企业和具有竞争力的品牌。</w:t>
      </w:r>
    </w:p>
    <w:p>
      <w:pPr>
        <w:ind w:left="0" w:right="0" w:firstLine="560"/>
        <w:spacing w:before="450" w:after="450" w:line="312" w:lineRule="auto"/>
      </w:pPr>
      <w:r>
        <w:rPr>
          <w:rFonts w:ascii="宋体" w:hAnsi="宋体" w:eastAsia="宋体" w:cs="宋体"/>
          <w:color w:val="000"/>
          <w:sz w:val="28"/>
          <w:szCs w:val="28"/>
        </w:rPr>
        <w:t xml:space="preserve">（五）政府管理规范化 上海把政府自身建设作为发展的重要推动因素。以建设廉洁高效、运转协调、行为规范的行政管理体制为目标，全面推进依法行政，转变政府管理方式，完善政府分级管理体制，增强政府调控市场经济的能力。一是转变政府职能。加强统筹规划，主要运用经济手段和法律手段管理经济。2024年，ＸＸ镇逐步将招商引资项目洽谈、跟踪服务、城镇基础设施建设等微观经济行为下放到7大镇属公司，有效强化了控制用地、制定规划、完善政策、融资扶持、市场监管等宏观调控作用。完善社会管理体制，加强社会事务管理，维护社会公正。加强公共设施建设，健全公共服务系统。加强公共财政建设，逐步加大财政落实科教兴市战略、发展社会事业和完善社会保障体系等方面的投入。二是把政府行为纳入法制化轨道。上海市严格按照法定权限和程序先例权力、履行职责，做到依法办事、依法决策、依法处理问题，既不失职，又不越权。上海市之所以在城市管理工作中始终保持着稳步的提高，关键在于他们建立了一套行之有效的制度，从而确保了此项工作的长足发展。近年来，上海市先后出台了“上海市人大同意在本市开展城市管理综合执法试点工作的决定和暂行规定”、“上海市卫生管理条例和实施细则”、“上海市户外广告设规划和管理办法”、“上海市临时占用道路管理办法”、“上海市南京路步行街综合管理暂行规定”等几十项法律政策文件，从而有效地促进了城市管理工作步入规范化轨道，实现了长效管理。三是提高办事效率。加大政府自身建设力度，出台了《上海市人民政府关于加强自身建设的若干规定》和《上海市人民政府工作规则》，不断完善政府工作制度和工作规范。认真实施市级机关收入分配改革，为建立规范的机关收入分配制度奠定了基础。建立了市政府新闻发言人制度，积极推进电子政务建设，市公务网主干网开通运行，政府办事效率和工作透明度得到提高。</w:t>
      </w:r>
    </w:p>
    <w:p>
      <w:pPr>
        <w:ind w:left="0" w:right="0" w:firstLine="560"/>
        <w:spacing w:before="450" w:after="450" w:line="312" w:lineRule="auto"/>
      </w:pPr>
      <w:r>
        <w:rPr>
          <w:rFonts w:ascii="宋体" w:hAnsi="宋体" w:eastAsia="宋体" w:cs="宋体"/>
          <w:color w:val="000"/>
          <w:sz w:val="28"/>
          <w:szCs w:val="28"/>
        </w:rPr>
        <w:t xml:space="preserve">三、学以致用，促进NN发展</w:t>
      </w:r>
    </w:p>
    <w:p>
      <w:pPr>
        <w:ind w:left="0" w:right="0" w:firstLine="560"/>
        <w:spacing w:before="450" w:after="450" w:line="312" w:lineRule="auto"/>
      </w:pPr>
      <w:r>
        <w:rPr>
          <w:rFonts w:ascii="宋体" w:hAnsi="宋体" w:eastAsia="宋体" w:cs="宋体"/>
          <w:color w:val="000"/>
          <w:sz w:val="28"/>
          <w:szCs w:val="28"/>
        </w:rPr>
        <w:t xml:space="preserve">这次挂职培训不仅是看到了经济社会发展现状上的差距，更重要的是看到了在促进发展的思想观念、政策措施、工作力度上的差距。它山之石可以攻玉。我认为，要实现NN大发展，必须紧紧抓住思想解放、理念创新不放松，紧紧抓住加快发展、改革开放不放松，紧紧抓住优化环境、招商引资不放松，紧紧抓住统筹协调、持续发展不放松，以更加扎实的工作推进NN跨越式发展。</w:t>
      </w:r>
    </w:p>
    <w:p>
      <w:pPr>
        <w:ind w:left="0" w:right="0" w:firstLine="560"/>
        <w:spacing w:before="450" w:after="450" w:line="312" w:lineRule="auto"/>
      </w:pPr>
      <w:r>
        <w:rPr>
          <w:rFonts w:ascii="宋体" w:hAnsi="宋体" w:eastAsia="宋体" w:cs="宋体"/>
          <w:color w:val="000"/>
          <w:sz w:val="28"/>
          <w:szCs w:val="28"/>
        </w:rPr>
        <w:t xml:space="preserve">(一)学习上海经验，必须把解放思想，转变观念放在更加突出的位置，不断掀起思想解放的热潮</w:t>
      </w:r>
    </w:p>
    <w:p>
      <w:pPr>
        <w:ind w:left="0" w:right="0" w:firstLine="560"/>
        <w:spacing w:before="450" w:after="450" w:line="312" w:lineRule="auto"/>
      </w:pPr>
      <w:r>
        <w:rPr>
          <w:rFonts w:ascii="宋体" w:hAnsi="宋体" w:eastAsia="宋体" w:cs="宋体"/>
          <w:color w:val="000"/>
          <w:sz w:val="28"/>
          <w:szCs w:val="28"/>
        </w:rPr>
        <w:t xml:space="preserve">当前各地的竞相发展紧逼我们要跳出NN看NN，放眼全国看NN，树立宽广的全国眼光，以便更好地寻找和把握机遇。特别是要在看到自己优势的同时，认清自己的短处，扬长避短地发展自己，主动与发达地区经济接轨，大气魄把优势运用到位，大胆量把潜力挖掘到位，大手笔开发建设NN。审视NN经济发展现状，同上海郊区的差距不仅表现在数量上，更重要的是表现在思想观念的落后上。首先要树立“慢就是落后，小进也是退步”的观念，真心实意地解放思想、更新观念本资料权属文秘资源网严禁复制剽窃，把思想解放落实在工作实践的方方面面。要增强五种意识，即发展意识、市场意识、开放意识、创新意识、服务意识。要防止重思辨轻理念、重空喊轻务实、重眼前轻长远、重局部轻全局、重规范轻服务的思想和行为。县上要多引导或组织全县相关部门和企业到沿海考察学习，在引导企业业主学习上狠下功夫、在提高学习针对性上狠下功夫、在学习成果转化上狠下功夫，真正做到学而不厌、学有所获、学有所成，以加快推进NN的“三个转变”。</w:t>
      </w:r>
    </w:p>
    <w:p>
      <w:pPr>
        <w:ind w:left="0" w:right="0" w:firstLine="560"/>
        <w:spacing w:before="450" w:after="450" w:line="312" w:lineRule="auto"/>
      </w:pPr>
      <w:r>
        <w:rPr>
          <w:rFonts w:ascii="宋体" w:hAnsi="宋体" w:eastAsia="宋体" w:cs="宋体"/>
          <w:color w:val="000"/>
          <w:sz w:val="28"/>
          <w:szCs w:val="28"/>
        </w:rPr>
        <w:t xml:space="preserve">（二）学习上海经验，必须跳出传统的单纯依靠资源开发的路子，把眼光放在市场开发上来，走市场开发和资源并重的路子。</w:t>
      </w:r>
    </w:p>
    <w:p>
      <w:pPr>
        <w:ind w:left="0" w:right="0" w:firstLine="560"/>
        <w:spacing w:before="450" w:after="450" w:line="312" w:lineRule="auto"/>
      </w:pPr>
      <w:r>
        <w:rPr>
          <w:rFonts w:ascii="宋体" w:hAnsi="宋体" w:eastAsia="宋体" w:cs="宋体"/>
          <w:color w:val="000"/>
          <w:sz w:val="28"/>
          <w:szCs w:val="28"/>
        </w:rPr>
        <w:t xml:space="preserve">没有产权的流转和资产存量的流动，就不可能在竞争中优胜劣汰，也不可能推动资源的配置优化。而资产的流动和重组是通过市场来实现的。NN在产业发展上，要从过去单纯的抓生产，转移到抓市场上来，促进经济结构的优化升级。要加强市场基础建设。NN地理位置决定了在未来五年至十年，完全有必要建立具有吸引力和扩散力的大型批发市场。为此，要通过市场股份公司募集社会闲散金在北城新区集中建设市场；通过市场股份公司提高市场和发展延伸市场。培育和发展特色市场、专业市场。坚持政府引导，企业运作，建立一批酒类、水果等专业批发市场，最大限度地实现商品转化。要建立健全市场机制。重点要大力发展要素市场，继续完善资本经营投资公司，实施企事业、资本大重组；继续完善房产交易中心、地产市场，全力推进房产、地产资本化；继续完善NN县人才市场、经营者市场、农村人才市场、劳动力市场，全面推进人力资源资本化。完善相应市场管理办法。要加强农村专业合作组织建设。要保护农民群众发展农村专业合作组织的积极性，鼓励在实践中探索和创造，允许试，不干涉，多帮扶，在发展中逐步规范。农业、科技、供销等部门要发挥自身优势，围绕我县优势农产品基地，大力扶持，积极探索支部加协会、业主牵头、大户领队、龙头企业为主的新形式的农村专业合作组织。</w:t>
      </w:r>
    </w:p>
    <w:p>
      <w:pPr>
        <w:ind w:left="0" w:right="0" w:firstLine="560"/>
        <w:spacing w:before="450" w:after="450" w:line="312" w:lineRule="auto"/>
      </w:pPr>
      <w:r>
        <w:rPr>
          <w:rFonts w:ascii="宋体" w:hAnsi="宋体" w:eastAsia="宋体" w:cs="宋体"/>
          <w:color w:val="000"/>
          <w:sz w:val="28"/>
          <w:szCs w:val="28"/>
        </w:rPr>
        <w:t xml:space="preserve">（三）学习上海经验，必须突破城乡二元结构，努力搭建产业发展平台，加快推进农村城镇化进程</w:t>
      </w:r>
    </w:p>
    <w:p>
      <w:pPr>
        <w:ind w:left="0" w:right="0" w:firstLine="560"/>
        <w:spacing w:before="450" w:after="450" w:line="312" w:lineRule="auto"/>
      </w:pPr>
      <w:r>
        <w:rPr>
          <w:rFonts w:ascii="宋体" w:hAnsi="宋体" w:eastAsia="宋体" w:cs="宋体"/>
          <w:color w:val="000"/>
          <w:sz w:val="28"/>
          <w:szCs w:val="28"/>
        </w:rPr>
        <w:t xml:space="preserve">小城镇是城乡联动的节点，村镇建设是城市化的延伸，乡镇城镇化是打破城乡二元结构，以城带乡，加快农村现代化建设步伐的重要保证。因此，要加强县城和有条件的中心城建设力度。在支持县城建设过程中，要围绕“滨江山水园林城市”的战略，大力推进旧城改造和新区建设。在旧城改造基本结束的同时，打通进出城通道，将城市建设向北区延伸，构建新城框架，力争用5年时间形成3平方公里的道路骨架，城镇化水平达到30%以上，县城人口达10—15万。按照经营城市的理念，以北城为重点，开展土地收购、储备、整理、开发工作，为经营土地、扩展城市空间打好基础。积极引导、鼓励各种资金，在北城开发建设一批上规模、上档资、较规范的办公区、商业区和住宅小区。要以规划为龙头，强镇、强村建设为重点，促进农村人口、生产要素向强镇、强村集聚，优化农村人口、产业和基础设施布局。加快罗龙、大观、长兴等小城镇建设全面启动。完善小城镇的服务功能。鼓励富裕起来的农民、私营个体业主以及已在小城镇从事二三产业的农户进城建户、购户、经商、办企业。运用市场机制，积极支持集体、个人、私营企业等投资企业，以多种形式参与小城镇的建设与开发，吸引农业产业化龙头企业和乡镇企业向集镇集中，促进主导产业发展，尽快建立起支持小城镇的产业群体。</w:t>
      </w:r>
    </w:p>
    <w:p>
      <w:pPr>
        <w:ind w:left="0" w:right="0" w:firstLine="560"/>
        <w:spacing w:before="450" w:after="450" w:line="312" w:lineRule="auto"/>
      </w:pPr>
      <w:r>
        <w:rPr>
          <w:rFonts w:ascii="宋体" w:hAnsi="宋体" w:eastAsia="宋体" w:cs="宋体"/>
          <w:color w:val="000"/>
          <w:sz w:val="28"/>
          <w:szCs w:val="28"/>
        </w:rPr>
        <w:t xml:space="preserve">（四）学习上海经验，必须牢固树立“科教兴县”战略，把人才作为第一资源，不断提高县域经济的创新能力</w:t>
      </w:r>
    </w:p>
    <w:p>
      <w:pPr>
        <w:ind w:left="0" w:right="0" w:firstLine="560"/>
        <w:spacing w:before="450" w:after="450" w:line="312" w:lineRule="auto"/>
      </w:pPr>
      <w:r>
        <w:rPr>
          <w:rFonts w:ascii="宋体" w:hAnsi="宋体" w:eastAsia="宋体" w:cs="宋体"/>
          <w:color w:val="000"/>
          <w:sz w:val="28"/>
          <w:szCs w:val="28"/>
        </w:rPr>
        <w:t xml:space="preserve">人力资源是第一资源。NN要在宜宾市率先实现县域经济良性发展，必须牢固树立从经济行为、经济效益和市场竞争的角度对待人力的资本观念。通过市场的方式，合理配置人力资源，充分发挥人力资源的资本效益。本着“不求所有，但求所用，更求所为”的原则，积极开展引智合作、技术合作、技术入股、短期租赁等人才“柔性”引进工作。积极推进双向选择、公推公选、竞争上岗等办法，让一批能力强、业务精、作风正的人才到适合发挥作用的岗位上施展才华。鼓励用人单位实施灵活的分配制度，“一流人才，一流待遇”，不同层次的人才实行不同档次的补贴，让高层次人才的收入与其创造的价值和贡献成正比。加大教育培训力度，提高培养水平，造就大批适应NN经济社会发展需要的实用型人才。</w:t>
      </w:r>
    </w:p>
    <w:p>
      <w:pPr>
        <w:ind w:left="0" w:right="0" w:firstLine="560"/>
        <w:spacing w:before="450" w:after="450" w:line="312" w:lineRule="auto"/>
      </w:pPr>
      <w:r>
        <w:rPr>
          <w:rFonts w:ascii="宋体" w:hAnsi="宋体" w:eastAsia="宋体" w:cs="宋体"/>
          <w:color w:val="000"/>
          <w:sz w:val="28"/>
          <w:szCs w:val="28"/>
        </w:rPr>
        <w:t xml:space="preserve">教育是NN的特色，应在良好的基础上，形成NN的教育品牌。引导各级各类学校突出抓好校园文化、人文管理、制度建设、教师发展、思想教育等方面工作，积极争创“五优”学校，走特色办学之路，努力建设一批名校，形成不同层次、系列的教育示范学校。特别是高中阶段教育要在宜宾品牌的基础上，形成四川名牌、全国名牌。NN一中要充分发挥学校品牌效应，培育和锻造学校竞争力，积极创建中华名校；NN职中要立足宜宾市及全省大发展的机遇，走外延扩张办学道路，提升职业教育质量，打造川南职业教育基地。通过办好系列示范学校，以点带面，真正发挥辐射作用和示范作用，使全县中小学都能在各自的基础上得到不断提高，提升NN教育档次。</w:t>
      </w:r>
    </w:p>
    <w:p>
      <w:pPr>
        <w:ind w:left="0" w:right="0" w:firstLine="560"/>
        <w:spacing w:before="450" w:after="450" w:line="312" w:lineRule="auto"/>
      </w:pPr>
      <w:r>
        <w:rPr>
          <w:rFonts w:ascii="宋体" w:hAnsi="宋体" w:eastAsia="宋体" w:cs="宋体"/>
          <w:color w:val="000"/>
          <w:sz w:val="28"/>
          <w:szCs w:val="28"/>
        </w:rPr>
        <w:t xml:space="preserve">要以全国科技先进县为载体，提高我县科技工作整体水平，推动我县科技事业的进步与发展。要改革科技经费使用方式、科技管理制度和分配办法，优化资金、人员配置，探索完善科技生产要素参与分配的方法和途径。要充分发挥市场机制的激励作用，把科技人员、企业职工和广大农民培育成技术创新的主体，促进农、工、贸，产、学、研和农、科、教的结合。要建立和完善以财政投入为引导，企业投入为主体，银行贷款为支撑，社会筹资、引进外资为补充，多层次、多渠道的全社会多元化科技投入体系。</w:t>
      </w:r>
    </w:p>
    <w:p>
      <w:pPr>
        <w:ind w:left="0" w:right="0" w:firstLine="560"/>
        <w:spacing w:before="450" w:after="450" w:line="312" w:lineRule="auto"/>
      </w:pPr>
      <w:r>
        <w:rPr>
          <w:rFonts w:ascii="宋体" w:hAnsi="宋体" w:eastAsia="宋体" w:cs="宋体"/>
          <w:color w:val="000"/>
          <w:sz w:val="28"/>
          <w:szCs w:val="28"/>
        </w:rPr>
        <w:t xml:space="preserve">（五）学习上海经验，必须努力扩大开放，创造更加宽松的经济发展环境。</w:t>
      </w:r>
    </w:p>
    <w:p>
      <w:pPr>
        <w:ind w:left="0" w:right="0" w:firstLine="560"/>
        <w:spacing w:before="450" w:after="450" w:line="312" w:lineRule="auto"/>
      </w:pPr>
      <w:r>
        <w:rPr>
          <w:rFonts w:ascii="宋体" w:hAnsi="宋体" w:eastAsia="宋体" w:cs="宋体"/>
          <w:color w:val="000"/>
          <w:sz w:val="28"/>
          <w:szCs w:val="28"/>
        </w:rPr>
        <w:t xml:space="preserve">招商引资是扩大县域经济开放度，推进新一轮经济发展的引擎。要进一步推动对外开放进程，立足于宜宾及泸州、自贡，拓展到全省，放眼全国，建立健全政府引导、企业主体、全社会、多元化、多渠道、多层次的招商引资体系。要整合招商力量，转变招商策略。优化招商资源配置，搭建全县招商平台，充分县招商局招商项目的调控作用，协调产业板块间联动招商。完善招商网络，加快形成县、乡镇多层次招商体系扩大信息覆盖面，提高招商绩效。要拓宽招商领域，提升项本文来自文秘之音网目质量。继续着力工业领域的招商引资，第一产业和第三产业的外资引入。加强与大中型企业、中大专院校、科研院所的联系与合作，努力储备开发项目。要对经济合作项目进行分析排队，确立重点项目，集中力量在一些大项目上取得突破。对各有关部门确定1—2个对经济社会发展具有明显拉动作用的大项目，集中人力、物力和财力重点突破。要强化服务意识，优化服务环境。坚持“服务是第一资源”，深化“需要服务”内涵。完善统一、透明、可预见的政策体系，营造规范的行政环境，简化审批环节，提高行政效能，巩固集市场、信息、资金、技术、人力资源等要素组成的综合服务平台，创造企业发展的良好外部环境。要完善项目服务跟踪制度，实行项目落实目标管理责任制，充分发挥联络员作用，加快项目推进速度，促进引进项目早启动、早投产、早见效。</w:t>
      </w:r>
    </w:p>
    <w:p>
      <w:pPr>
        <w:ind w:left="0" w:right="0" w:firstLine="560"/>
        <w:spacing w:before="450" w:after="450" w:line="312" w:lineRule="auto"/>
      </w:pPr>
      <w:r>
        <w:rPr>
          <w:rFonts w:ascii="宋体" w:hAnsi="宋体" w:eastAsia="宋体" w:cs="宋体"/>
          <w:color w:val="000"/>
          <w:sz w:val="28"/>
          <w:szCs w:val="28"/>
        </w:rPr>
        <w:t xml:space="preserve">（六）学习上海经验，必须转变政府职能，加快政府自身建设，增强政府调控市场经济的能力</w:t>
      </w:r>
    </w:p>
    <w:p>
      <w:pPr>
        <w:ind w:left="0" w:right="0" w:firstLine="560"/>
        <w:spacing w:before="450" w:after="450" w:line="312" w:lineRule="auto"/>
      </w:pPr>
      <w:r>
        <w:rPr>
          <w:rFonts w:ascii="宋体" w:hAnsi="宋体" w:eastAsia="宋体" w:cs="宋体"/>
          <w:color w:val="000"/>
          <w:sz w:val="28"/>
          <w:szCs w:val="28"/>
        </w:rPr>
        <w:t xml:space="preserve">按照“行为规范、运转协调、公正透明、廉洁高效”的要求，突出重点，抓住关键，深层次推进规范化服务型政府建设，营造良好的经济发展环境，提高为人民服务的水平。要进一步转变政府职能。积极适应改革开放和发展的新形势，切实将政府职能转变到经济调节、市场监管、社会管理和公共服务上来。发挥政府依法行政职能，真正形成“市场调控企业，政府创造环境”的行政工作机制，进一步建立以企业为中心的政府协调服务机制。凡是由市场解决的问题，一律由市场解决。政府主要抓好统筹规划，信息引导，市场整顿和规范工作。要进一步提高依法行政水平。建立和完善审批项目五公开、限时办结、互联审批、告知承诺、预约办件、投诉责任追究等制度，实行“阳光下作业”，规范审批行为，确保按时办结。要进一步提高办事效率。充分利用社会智力资源，建立健全领导、专家、群众相结合的科学民主决策机制，完善重大问题集体决策制度和决策责任制度，少数民族优化政府重大决策的规则和程序。建立健全各项考核制度，严格奖惩兑现，强化责任意识，确保事事有人抓，件件抓落实。</w:t>
      </w:r>
    </w:p>
    <w:p>
      <w:pPr>
        <w:ind w:left="0" w:right="0" w:firstLine="560"/>
        <w:spacing w:before="450" w:after="450" w:line="312" w:lineRule="auto"/>
      </w:pPr>
      <w:r>
        <w:rPr>
          <w:rFonts w:ascii="宋体" w:hAnsi="宋体" w:eastAsia="宋体" w:cs="宋体"/>
          <w:color w:val="000"/>
          <w:sz w:val="28"/>
          <w:szCs w:val="28"/>
        </w:rPr>
        <w:t xml:space="preserve">（七）学习上海经验，必须构建友好关系，形成长期的协作机制，实现ＸＸ与NN共赢</w:t>
      </w:r>
    </w:p>
    <w:p>
      <w:pPr>
        <w:ind w:left="0" w:right="0" w:firstLine="560"/>
        <w:spacing w:before="450" w:after="450" w:line="312" w:lineRule="auto"/>
      </w:pPr>
      <w:r>
        <w:rPr>
          <w:rFonts w:ascii="宋体" w:hAnsi="宋体" w:eastAsia="宋体" w:cs="宋体"/>
          <w:color w:val="000"/>
          <w:sz w:val="28"/>
          <w:szCs w:val="28"/>
        </w:rPr>
        <w:t xml:space="preserve">在做好挂职工作的同时，我积极探寻NN与当地经济领域的“合作点”、“互补点”、“共振点”，为推进两地合作共赢打下良好基础。多与当前企业老板、投资客商联络感情，多与当地干部群众沟通交流。不失时机、多途径、多角度、多层次宣传NN。宣传我们的区位优势、资源优势、历史文化、产业特色、优惠政策等，让更多的人了解NN、向往NN、走近NN。同时，十分注重友好关系的建立，策划和搭建了NN县与ＸＸ镇的友好县镇关系。并带领ＸＸ镇相关领导干部到四川进行考察。</w:t>
      </w:r>
    </w:p>
    <w:p>
      <w:pPr>
        <w:ind w:left="0" w:right="0" w:firstLine="560"/>
        <w:spacing w:before="450" w:after="450" w:line="312" w:lineRule="auto"/>
      </w:pPr>
      <w:r>
        <w:rPr>
          <w:rFonts w:ascii="宋体" w:hAnsi="宋体" w:eastAsia="宋体" w:cs="宋体"/>
          <w:color w:val="000"/>
          <w:sz w:val="28"/>
          <w:szCs w:val="28"/>
        </w:rPr>
        <w:t xml:space="preserve">五个月时间弹指一瞬，但在上海的所见所闻，使我在思想上受到了很大震撼，对“解放思想，转变观念”、“发展才是硬道理”有了更深的理解和认识。在上海挂职感受到的思想观念、思维方式和积累借鉴来的工作模式和操作技巧将使我终身受益。在今后的工作中，我将以此为动力，全身心投入到县域经济发展中去，竭心尽力为一方百姓谋利益，以不负组织的培养、不辱组织的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2024-09-20T18:31:36+08:00</dcterms:created>
  <dcterms:modified xsi:type="dcterms:W3CDTF">2024-09-20T18:31:36+08:00</dcterms:modified>
</cp:coreProperties>
</file>

<file path=docProps/custom.xml><?xml version="1.0" encoding="utf-8"?>
<Properties xmlns="http://schemas.openxmlformats.org/officeDocument/2006/custom-properties" xmlns:vt="http://schemas.openxmlformats.org/officeDocument/2006/docPropsVTypes"/>
</file>