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2024年专科毕业生实践报告(4篇)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专科毕业生实践报告篇一通过实习，能使我们接触生产科研，达到理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专科毕业生实践报告篇一</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4"/>
          <w:szCs w:val="34"/>
          <w:b w:val="1"/>
          <w:bCs w:val="1"/>
        </w:rPr>
        <w:t xml:space="preserve">专科毕业生实践报告篇二</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xx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专科毕业生实践报告篇三</w:t>
      </w:r>
    </w:p>
    <w:p>
      <w:pPr>
        <w:ind w:left="0" w:right="0" w:firstLine="560"/>
        <w:spacing w:before="450" w:after="450" w:line="312" w:lineRule="auto"/>
      </w:pPr>
      <w:r>
        <w:rPr>
          <w:rFonts w:ascii="宋体" w:hAnsi="宋体" w:eastAsia="宋体" w:cs="宋体"/>
          <w:color w:val="000"/>
          <w:sz w:val="28"/>
          <w:szCs w:val="28"/>
        </w:rPr>
        <w:t xml:space="preserve">生产实习是高等工科院校重要的实践性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它的目的是使学生加强机械制造生产实践方面的感性认识，通过生产实习将课堂所学的理论知识与工厂的生产实践有机联系起来，便于深化理解和印证扩充所学的书本理论知识，为后续专业课程的学习以及今后的毕业设计打下坚实基础。</w:t>
      </w:r>
    </w:p>
    <w:p>
      <w:pPr>
        <w:ind w:left="0" w:right="0" w:firstLine="560"/>
        <w:spacing w:before="450" w:after="450" w:line="312" w:lineRule="auto"/>
      </w:pPr>
      <w:r>
        <w:rPr>
          <w:rFonts w:ascii="宋体" w:hAnsi="宋体" w:eastAsia="宋体" w:cs="宋体"/>
          <w:color w:val="000"/>
          <w:sz w:val="28"/>
          <w:szCs w:val="28"/>
        </w:rPr>
        <w:t xml:space="preserve">本次生产实习在南昌凯马机电工业园进行，实习后整理《生产实习现场笔记》、撰写《生产实习总结》和最终评定实习成绩在校园内完成。</w:t>
      </w:r>
    </w:p>
    <w:p>
      <w:pPr>
        <w:ind w:left="0" w:right="0" w:firstLine="560"/>
        <w:spacing w:before="450" w:after="450" w:line="312" w:lineRule="auto"/>
      </w:pPr>
      <w:r>
        <w:rPr>
          <w:rFonts w:ascii="宋体" w:hAnsi="宋体" w:eastAsia="宋体" w:cs="宋体"/>
          <w:color w:val="000"/>
          <w:sz w:val="28"/>
          <w:szCs w:val="28"/>
        </w:rPr>
        <w:t xml:space="preserve">南昌凯马机电工业园特点：单件小批量生产方式，常规机械加工工艺方法实习为主。本届学生进厂生产实习的内容安排如下：</w:t>
      </w:r>
    </w:p>
    <w:p>
      <w:pPr>
        <w:ind w:left="0" w:right="0" w:firstLine="560"/>
        <w:spacing w:before="450" w:after="450" w:line="312" w:lineRule="auto"/>
      </w:pPr>
      <w:r>
        <w:rPr>
          <w:rFonts w:ascii="宋体" w:hAnsi="宋体" w:eastAsia="宋体" w:cs="宋体"/>
          <w:color w:val="000"/>
          <w:sz w:val="28"/>
          <w:szCs w:val="28"/>
        </w:rPr>
        <w:t xml:space="preserve">1、了解3~5个典型零件的结构特点，了解该零件在本厂产品中的地位及应用。</w:t>
      </w:r>
    </w:p>
    <w:p>
      <w:pPr>
        <w:ind w:left="0" w:right="0" w:firstLine="560"/>
        <w:spacing w:before="450" w:after="450" w:line="312" w:lineRule="auto"/>
      </w:pPr>
      <w:r>
        <w:rPr>
          <w:rFonts w:ascii="宋体" w:hAnsi="宋体" w:eastAsia="宋体" w:cs="宋体"/>
          <w:color w:val="000"/>
          <w:sz w:val="28"/>
          <w:szCs w:val="28"/>
        </w:rPr>
        <w:t xml:space="preserve">2、了解该典型零件的毛坯制取方法，了解毛坯的预备热处理知识和技术要求。</w:t>
      </w:r>
    </w:p>
    <w:p>
      <w:pPr>
        <w:ind w:left="0" w:right="0" w:firstLine="560"/>
        <w:spacing w:before="450" w:after="450" w:line="312" w:lineRule="auto"/>
      </w:pPr>
      <w:r>
        <w:rPr>
          <w:rFonts w:ascii="宋体" w:hAnsi="宋体" w:eastAsia="宋体" w:cs="宋体"/>
          <w:color w:val="000"/>
          <w:sz w:val="28"/>
          <w:szCs w:val="28"/>
        </w:rPr>
        <w:t xml:space="preserve">3、了解典型零件主要加工表面的名称、作用和工作环境条件，详细分析该零件的受力情况，针对性的提出有关技术要求，并讨论可以采用哪些工艺措施来达到这些技术要求。</w:t>
      </w:r>
    </w:p>
    <w:p>
      <w:pPr>
        <w:ind w:left="0" w:right="0" w:firstLine="560"/>
        <w:spacing w:before="450" w:after="450" w:line="312" w:lineRule="auto"/>
      </w:pPr>
      <w:r>
        <w:rPr>
          <w:rFonts w:ascii="宋体" w:hAnsi="宋体" w:eastAsia="宋体" w:cs="宋体"/>
          <w:color w:val="000"/>
          <w:sz w:val="28"/>
          <w:szCs w:val="28"/>
        </w:rPr>
        <w:t xml:space="preserve">4、学习、了解和现场记录若干典型零件主要表面的加工工艺过程及技术要求，包括：工序名称、设备型号、刀具类型与材料、夹具和辅具的类型、工件定位面和夹紧部位的选择、切削用量的选择、工时定额的确定等等。</w:t>
      </w:r>
    </w:p>
    <w:p>
      <w:pPr>
        <w:ind w:left="0" w:right="0" w:firstLine="560"/>
        <w:spacing w:before="450" w:after="450" w:line="312" w:lineRule="auto"/>
      </w:pPr>
      <w:r>
        <w:rPr>
          <w:rFonts w:ascii="宋体" w:hAnsi="宋体" w:eastAsia="宋体" w:cs="宋体"/>
          <w:color w:val="000"/>
          <w:sz w:val="28"/>
          <w:szCs w:val="28"/>
        </w:rPr>
        <w:t xml:space="preserve">5、在对典型零件主要工序进行详细了解和分析的基础上，绘出夹具结构草图、刀具结构草图、机床结构示意图等等。</w:t>
      </w:r>
    </w:p>
    <w:p>
      <w:pPr>
        <w:ind w:left="0" w:right="0" w:firstLine="560"/>
        <w:spacing w:before="450" w:after="450" w:line="312" w:lineRule="auto"/>
      </w:pPr>
      <w:r>
        <w:rPr>
          <w:rFonts w:ascii="宋体" w:hAnsi="宋体" w:eastAsia="宋体" w:cs="宋体"/>
          <w:color w:val="000"/>
          <w:sz w:val="28"/>
          <w:szCs w:val="28"/>
        </w:rPr>
        <w:t xml:space="preserve">6、了解典型零件的热处理工序、检验工序、清理工序等辅助工序的安排及其应用。</w:t>
      </w:r>
    </w:p>
    <w:p>
      <w:pPr>
        <w:ind w:left="0" w:right="0" w:firstLine="560"/>
        <w:spacing w:before="450" w:after="450" w:line="312" w:lineRule="auto"/>
      </w:pPr>
      <w:r>
        <w:rPr>
          <w:rFonts w:ascii="宋体" w:hAnsi="宋体" w:eastAsia="宋体" w:cs="宋体"/>
          <w:color w:val="000"/>
          <w:sz w:val="28"/>
          <w:szCs w:val="28"/>
        </w:rPr>
        <w:t xml:space="preserve">7、了解机床各主要部件的工作原理及其在机床产品中的地位与作用，了解机床的装配过程。</w:t>
      </w:r>
    </w:p>
    <w:p>
      <w:pPr>
        <w:ind w:left="0" w:right="0" w:firstLine="560"/>
        <w:spacing w:before="450" w:after="450" w:line="312" w:lineRule="auto"/>
      </w:pPr>
      <w:r>
        <w:rPr>
          <w:rFonts w:ascii="宋体" w:hAnsi="宋体" w:eastAsia="宋体" w:cs="宋体"/>
          <w:color w:val="000"/>
          <w:sz w:val="28"/>
          <w:szCs w:val="28"/>
        </w:rPr>
        <w:t xml:space="preserve">8、了解机床零件在机械加工过程和整机装配过程中的技术检验方法。</w:t>
      </w:r>
    </w:p>
    <w:p>
      <w:pPr>
        <w:ind w:left="0" w:right="0" w:firstLine="560"/>
        <w:spacing w:before="450" w:after="450" w:line="312" w:lineRule="auto"/>
      </w:pPr>
      <w:r>
        <w:rPr>
          <w:rFonts w:ascii="黑体" w:hAnsi="黑体" w:eastAsia="黑体" w:cs="黑体"/>
          <w:color w:val="000000"/>
          <w:sz w:val="34"/>
          <w:szCs w:val="34"/>
          <w:b w:val="1"/>
          <w:bCs w:val="1"/>
        </w:rPr>
        <w:t xml:space="preserve">专科毕业生实践报告篇四</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x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2024-09-20T19:41:50+08:00</dcterms:created>
  <dcterms:modified xsi:type="dcterms:W3CDTF">2024-09-20T19:41:50+08:00</dcterms:modified>
</cp:coreProperties>
</file>

<file path=docProps/custom.xml><?xml version="1.0" encoding="utf-8"?>
<Properties xmlns="http://schemas.openxmlformats.org/officeDocument/2006/custom-properties" xmlns:vt="http://schemas.openxmlformats.org/officeDocument/2006/docPropsVTypes"/>
</file>