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2024年上课说话检讨书3000字 上课讲话检讨书100字(22篇)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上课说话检讨书3000字 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上课讲话检讨书100字篇一</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上课讲话检讨书100字篇七</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上课讲话检讨书100字篇十五</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上课讲话检讨书100字篇十六</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检讨书一份！对自己思想上的错误根源进行深挖细找的整理，并认清其可能造成的严重后果。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上课讲话检讨书100字篇十八</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 今天(自己写)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 1、按照老师要求缴纳保质保量的检讨书一份!对自己思想上的错误根源进行深挖细找的整理，并认清其可能造成的严重后果。 2、制定学习计划，决不上课讲话，努力将月考考好，以好成绩来弥补我的过错 3、不带头讲话，保证不再出现上述错误 请老师同学继续监督，帮助我改正!上课说话检讨书500字</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w:t>
      </w:r>
    </w:p>
    <w:p>
      <w:pPr>
        <w:ind w:left="0" w:right="0" w:firstLine="560"/>
        <w:spacing w:before="450" w:after="450" w:line="312" w:lineRule="auto"/>
      </w:pPr>
      <w:r>
        <w:rPr>
          <w:rFonts w:ascii="宋体" w:hAnsi="宋体" w:eastAsia="宋体" w:cs="宋体"/>
          <w:color w:val="000"/>
          <w:sz w:val="28"/>
          <w:szCs w:val="28"/>
        </w:rPr>
        <w:t xml:space="preserve">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w:t>
      </w:r>
    </w:p>
    <w:p>
      <w:pPr>
        <w:ind w:left="0" w:right="0" w:firstLine="560"/>
        <w:spacing w:before="450" w:after="450" w:line="312" w:lineRule="auto"/>
      </w:pPr>
      <w:r>
        <w:rPr>
          <w:rFonts w:ascii="宋体" w:hAnsi="宋体" w:eastAsia="宋体" w:cs="宋体"/>
          <w:color w:val="000"/>
          <w:sz w:val="28"/>
          <w:szCs w:val="28"/>
        </w:rPr>
        <w:t xml:space="preserve">我不信地问自己，天空依然是一闪一闪亮晶晶，我睁开眼睛，却看不到光明，手中的七色花瓣没有了幸福的征兆，许下最后一个愿望，希望上课说话的毛病快点死掉，十五年之前，我还不会说话，但是在十五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我对不起生我，养我的父母，对不起柯老师的教诲。我这样做，愧对死去的革命先辈，正是他们给了我们这样良好的学习环境，可我却没有珍惜。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 上课讲话检讨书100字篇二十二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2024-10-20T13:26:59+08:00</dcterms:created>
  <dcterms:modified xsi:type="dcterms:W3CDTF">2024-10-20T13:26:59+08:00</dcterms:modified>
</cp:coreProperties>
</file>

<file path=docProps/custom.xml><?xml version="1.0" encoding="utf-8"?>
<Properties xmlns="http://schemas.openxmlformats.org/officeDocument/2006/custom-properties" xmlns:vt="http://schemas.openxmlformats.org/officeDocument/2006/docPropsVTypes"/>
</file>