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泗水县数字化城市管理工作情况汇报（模版）</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第一篇：泗水县数字化城市管理工作情况汇报（模版）泗水县数字化城市管理工作情况汇报中共泗水县委 泗水县人民政府（2024年11月）尊敬的各位领导、各位专家：上午好！下面，我代表泗水县汇报数字化城市管理工作情况，不当之处，敬请批评指正。泗水县...</w:t>
      </w:r>
    </w:p>
    <w:p>
      <w:pPr>
        <w:ind w:left="0" w:right="0" w:firstLine="560"/>
        <w:spacing w:before="450" w:after="450" w:line="312" w:lineRule="auto"/>
      </w:pPr>
      <w:r>
        <w:rPr>
          <w:rFonts w:ascii="黑体" w:hAnsi="黑体" w:eastAsia="黑体" w:cs="黑体"/>
          <w:color w:val="000000"/>
          <w:sz w:val="36"/>
          <w:szCs w:val="36"/>
          <w:b w:val="1"/>
          <w:bCs w:val="1"/>
        </w:rPr>
        <w:t xml:space="preserve">第一篇：泗水县数字化城市管理工作情况汇报（模版）</w:t>
      </w:r>
    </w:p>
    <w:p>
      <w:pPr>
        <w:ind w:left="0" w:right="0" w:firstLine="560"/>
        <w:spacing w:before="450" w:after="450" w:line="312" w:lineRule="auto"/>
      </w:pPr>
      <w:r>
        <w:rPr>
          <w:rFonts w:ascii="宋体" w:hAnsi="宋体" w:eastAsia="宋体" w:cs="宋体"/>
          <w:color w:val="000"/>
          <w:sz w:val="28"/>
          <w:szCs w:val="28"/>
        </w:rPr>
        <w:t xml:space="preserve">泗水县数字化城市管理工作情况汇报</w:t>
      </w:r>
    </w:p>
    <w:p>
      <w:pPr>
        <w:ind w:left="0" w:right="0" w:firstLine="560"/>
        <w:spacing w:before="450" w:after="450" w:line="312" w:lineRule="auto"/>
      </w:pPr>
      <w:r>
        <w:rPr>
          <w:rFonts w:ascii="宋体" w:hAnsi="宋体" w:eastAsia="宋体" w:cs="宋体"/>
          <w:color w:val="000"/>
          <w:sz w:val="28"/>
          <w:szCs w:val="28"/>
        </w:rPr>
        <w:t xml:space="preserve">中共泗水县委 泗水县人民政府</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上午好！下面，我代表泗水县汇报数字化城市管理工作情况，不当之处，敬请批评指正。</w:t>
      </w:r>
    </w:p>
    <w:p>
      <w:pPr>
        <w:ind w:left="0" w:right="0" w:firstLine="560"/>
        <w:spacing w:before="450" w:after="450" w:line="312" w:lineRule="auto"/>
      </w:pPr>
      <w:r>
        <w:rPr>
          <w:rFonts w:ascii="宋体" w:hAnsi="宋体" w:eastAsia="宋体" w:cs="宋体"/>
          <w:color w:val="000"/>
          <w:sz w:val="28"/>
          <w:szCs w:val="28"/>
        </w:rPr>
        <w:t xml:space="preserve">泗水县位于山东省中南部、济宁市的最东部，西接孔子故里曲阜，北靠五岳之尊泰山。总面积1118平方公里，总人口62万人。泗水历史悠久，是伏羲、虞舜的故乡，东夷文化的摇篮，儒家学说的发祥地，先贤仲子的故里，于公元591年隋朝设县，延续至今。泗水山青水秀泉美，泉林泉群被《山东通志》列为“山东诸泉之冠”，是中国江北罕见的自然泉群、国家注册的“中国泉乡”，被北魏地理学家郦道元誉为“海岱名川”。泗水生态环境优良，被评为“山东省绿化模范县”；旅游资源丰富，形成了“自然景观、人文景观、观光农业”三位一体的生态旅游格局，被评为“山东省最佳旅游生态示范县”。</w:t>
      </w:r>
    </w:p>
    <w:p>
      <w:pPr>
        <w:ind w:left="0" w:right="0" w:firstLine="560"/>
        <w:spacing w:before="450" w:after="450" w:line="312" w:lineRule="auto"/>
      </w:pPr>
      <w:r>
        <w:rPr>
          <w:rFonts w:ascii="宋体" w:hAnsi="宋体" w:eastAsia="宋体" w:cs="宋体"/>
          <w:color w:val="000"/>
          <w:sz w:val="28"/>
          <w:szCs w:val="28"/>
        </w:rPr>
        <w:t xml:space="preserve">近年来，全县上下紧紧围绕富民强县这一首要目标，大力实施科技强县、环境兴县“两大战略”，加快推进工业高端化、旅游特色化、农业品牌化“三化发展”，持续抓好招商引资、项目</w:t>
      </w:r>
    </w:p>
    <w:p>
      <w:pPr>
        <w:ind w:left="0" w:right="0" w:firstLine="560"/>
        <w:spacing w:before="450" w:after="450" w:line="312" w:lineRule="auto"/>
      </w:pPr>
      <w:r>
        <w:rPr>
          <w:rFonts w:ascii="宋体" w:hAnsi="宋体" w:eastAsia="宋体" w:cs="宋体"/>
          <w:color w:val="000"/>
          <w:sz w:val="28"/>
          <w:szCs w:val="28"/>
        </w:rPr>
        <w:t xml:space="preserve">103类、8413个，形成了《基础数据普查库》、《标准地理编码数据库》。</w:t>
      </w:r>
    </w:p>
    <w:p>
      <w:pPr>
        <w:ind w:left="0" w:right="0" w:firstLine="560"/>
        <w:spacing w:before="450" w:after="450" w:line="312" w:lineRule="auto"/>
      </w:pPr>
      <w:r>
        <w:rPr>
          <w:rFonts w:ascii="宋体" w:hAnsi="宋体" w:eastAsia="宋体" w:cs="宋体"/>
          <w:color w:val="000"/>
          <w:sz w:val="28"/>
          <w:szCs w:val="28"/>
        </w:rPr>
        <w:t xml:space="preserve">二是高质量、高标准完成了数字化城市管理应用软件平台建设。</w:t>
      </w:r>
    </w:p>
    <w:p>
      <w:pPr>
        <w:ind w:left="0" w:right="0" w:firstLine="560"/>
        <w:spacing w:before="450" w:after="450" w:line="312" w:lineRule="auto"/>
      </w:pPr>
      <w:r>
        <w:rPr>
          <w:rFonts w:ascii="宋体" w:hAnsi="宋体" w:eastAsia="宋体" w:cs="宋体"/>
          <w:color w:val="000"/>
          <w:sz w:val="28"/>
          <w:szCs w:val="28"/>
        </w:rPr>
        <w:t xml:space="preserve">（一）呼叫中心建设。将原12319城建热线并入县城市管理指挥中心，配备了语音交换机、数字话机及坐席电脑，安装了语音通讯软件，通过数字网络专线完成了县城市管理指挥中心和相关处置部门的对接，通过专线及互联网方式24小时受理市民对城市管理事件、部件投诉和服务需求。</w:t>
      </w:r>
    </w:p>
    <w:p>
      <w:pPr>
        <w:ind w:left="0" w:right="0" w:firstLine="560"/>
        <w:spacing w:before="450" w:after="450" w:line="312" w:lineRule="auto"/>
      </w:pPr>
      <w:r>
        <w:rPr>
          <w:rFonts w:ascii="宋体" w:hAnsi="宋体" w:eastAsia="宋体" w:cs="宋体"/>
          <w:color w:val="000"/>
          <w:sz w:val="28"/>
          <w:szCs w:val="28"/>
        </w:rPr>
        <w:t xml:space="preserve">（二）基础支撑系统建设。购置了城管通手机、服务器、交换机、防火墙、机柜、KVM切换器，保障了数字化城市管理系统的正常运行。</w:t>
      </w:r>
    </w:p>
    <w:p>
      <w:pPr>
        <w:ind w:left="0" w:right="0" w:firstLine="560"/>
        <w:spacing w:before="450" w:after="450" w:line="312" w:lineRule="auto"/>
      </w:pPr>
      <w:r>
        <w:rPr>
          <w:rFonts w:ascii="宋体" w:hAnsi="宋体" w:eastAsia="宋体" w:cs="宋体"/>
          <w:color w:val="000"/>
          <w:sz w:val="28"/>
          <w:szCs w:val="28"/>
        </w:rPr>
        <w:t xml:space="preserve">（三）数字化城市管理应用软件平台建设。安装了数据库、地理信息系统平台，完成了城市管理业务受理、分派、处置、回复、核查、结案和综合考评的全面业务处理流程。</w:t>
      </w:r>
    </w:p>
    <w:p>
      <w:pPr>
        <w:ind w:left="0" w:right="0" w:firstLine="560"/>
        <w:spacing w:before="450" w:after="450" w:line="312" w:lineRule="auto"/>
      </w:pPr>
      <w:r>
        <w:rPr>
          <w:rFonts w:ascii="宋体" w:hAnsi="宋体" w:eastAsia="宋体" w:cs="宋体"/>
          <w:color w:val="000"/>
          <w:sz w:val="28"/>
          <w:szCs w:val="28"/>
        </w:rPr>
        <w:t xml:space="preserve">三是建立了数字城市管理指挥中心，中心大厅面积70余平方米，装备了17平方米的高清晰液晶显示屏，开通了网络专线，整合了城区警用电子监控系统，配置了单兵设备、车务通GPS终端定位系统，实现了对城市规划区域内的固定监控、流动监控和对执法车辆的动态监控。</w:t>
      </w:r>
    </w:p>
    <w:p>
      <w:pPr>
        <w:ind w:left="0" w:right="0" w:firstLine="560"/>
        <w:spacing w:before="450" w:after="450" w:line="312" w:lineRule="auto"/>
      </w:pPr>
      <w:r>
        <w:rPr>
          <w:rFonts w:ascii="宋体" w:hAnsi="宋体" w:eastAsia="宋体" w:cs="宋体"/>
          <w:color w:val="000"/>
          <w:sz w:val="28"/>
          <w:szCs w:val="28"/>
        </w:rPr>
        <w:t xml:space="preserve">四是打造了专业信息员采集队伍，负责对城区6个工作网格进行城市管理巡查，在第一时间将问题反馈到信息平台，平台发出核查指令后，在第一时间再返现场核查问题处置的结果并反馈指挥中心，大大减少了问题处理的环节和时间。</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第二篇：数字化城市管理系统建设情况工作汇报</w:t>
      </w:r>
    </w:p>
    <w:p>
      <w:pPr>
        <w:ind w:left="0" w:right="0" w:firstLine="560"/>
        <w:spacing w:before="450" w:after="450" w:line="312" w:lineRule="auto"/>
      </w:pPr>
      <w:r>
        <w:rPr>
          <w:rFonts w:ascii="宋体" w:hAnsi="宋体" w:eastAsia="宋体" w:cs="宋体"/>
          <w:color w:val="000"/>
          <w:sz w:val="28"/>
          <w:szCs w:val="28"/>
        </w:rPr>
        <w:t xml:space="preserve">对于现代化城市的管理建设工作，我们需要充分运用当前成熟的信息、网络、视频等技术。为了配合《规定》的制定，我市投入人力、物力和财力，建立两级数字化城市管理平台。成立市中心指挥平台和各个区县分指挥平台，实现网络互联。建设管理平台的目的是将及时发现的问题快速传递给指挥中心，指挥中心根据问题内容发放到有关部门进行处理，处理过程信息同步至数字管理平台。并在市委市政府的统一领导和大力支持下，按照建设部的技术规范和要求，结合实际情况，认真调研，科学论证，创新机制，建立了石家庄市数字化城市管理系统，将分散的城市资源统一管理，从而实现城市管理的科学化、标准化、精细化，极大提升城市管理水平。建设数字化城市管理系统可以让违法行为有据可查，比如采集违规违法行为的现场情况，可能是信息采集员现场采集，也可能由城市监控系统采集，采集结果反映到数字化城市管理平台，留下真凭实据。</w:t>
      </w:r>
    </w:p>
    <w:p>
      <w:pPr>
        <w:ind w:left="0" w:right="0" w:firstLine="560"/>
        <w:spacing w:before="450" w:after="450" w:line="312" w:lineRule="auto"/>
      </w:pPr>
      <w:r>
        <w:rPr>
          <w:rFonts w:ascii="宋体" w:hAnsi="宋体" w:eastAsia="宋体" w:cs="宋体"/>
          <w:color w:val="000"/>
          <w:sz w:val="28"/>
          <w:szCs w:val="28"/>
        </w:rPr>
        <w:t xml:space="preserve">一、数字化城管系统的基本架构</w:t>
      </w:r>
    </w:p>
    <w:p>
      <w:pPr>
        <w:ind w:left="0" w:right="0" w:firstLine="560"/>
        <w:spacing w:before="450" w:after="450" w:line="312" w:lineRule="auto"/>
      </w:pPr>
      <w:r>
        <w:rPr>
          <w:rFonts w:ascii="宋体" w:hAnsi="宋体" w:eastAsia="宋体" w:cs="宋体"/>
          <w:color w:val="000"/>
          <w:sz w:val="28"/>
          <w:szCs w:val="28"/>
        </w:rPr>
        <w:t xml:space="preserve">该系统主要包括一个中心、三个平台、十个子系统：</w:t>
      </w:r>
    </w:p>
    <w:p>
      <w:pPr>
        <w:ind w:left="0" w:right="0" w:firstLine="560"/>
        <w:spacing w:before="450" w:after="450" w:line="312" w:lineRule="auto"/>
      </w:pPr>
      <w:r>
        <w:rPr>
          <w:rFonts w:ascii="宋体" w:hAnsi="宋体" w:eastAsia="宋体" w:cs="宋体"/>
          <w:color w:val="000"/>
          <w:sz w:val="28"/>
          <w:szCs w:val="28"/>
        </w:rPr>
        <w:t xml:space="preserve">三个平台分别是指数据交换平台、呼叫平台和城市管理gis基础数据平台。数据交换平台涵盖城市管理范围内各行业（企业）在日常工作中的基础设施、基础数据，如城市供水、道路、桥梁、排水、夜景照明、环卫等企业基础数据，是部门与部门之间、上级与下级之间、职能管理与企业之间的信息共享基础。呼叫平台是城市数字化管理的主要纽带，它将政府、企业和公众有效联系起来，是实现城市管理监管、指挥、考评的重要手段，是提升城市管理服务水平、转变政府服务职能、解决市民问题的重要途径。</w:t>
      </w:r>
    </w:p>
    <w:p>
      <w:pPr>
        <w:ind w:left="0" w:right="0" w:firstLine="560"/>
        <w:spacing w:before="450" w:after="450" w:line="312" w:lineRule="auto"/>
      </w:pPr>
      <w:r>
        <w:rPr>
          <w:rFonts w:ascii="宋体" w:hAnsi="宋体" w:eastAsia="宋体" w:cs="宋体"/>
          <w:color w:val="000"/>
          <w:sz w:val="28"/>
          <w:szCs w:val="28"/>
        </w:rPr>
        <w:t xml:space="preserve">二、数字化城市管理系统的主要功能和作用</w:t>
      </w:r>
    </w:p>
    <w:p>
      <w:pPr>
        <w:ind w:left="0" w:right="0" w:firstLine="560"/>
        <w:spacing w:before="450" w:after="450" w:line="312" w:lineRule="auto"/>
      </w:pPr>
      <w:r>
        <w:rPr>
          <w:rFonts w:ascii="宋体" w:hAnsi="宋体" w:eastAsia="宋体" w:cs="宋体"/>
          <w:color w:val="000"/>
          <w:sz w:val="28"/>
          <w:szCs w:val="28"/>
        </w:rPr>
        <w:t xml:space="preserve">（一）带动了城市管理方式的深刻变革</w:t>
      </w:r>
    </w:p>
    <w:p>
      <w:pPr>
        <w:ind w:left="0" w:right="0" w:firstLine="560"/>
        <w:spacing w:before="450" w:after="450" w:line="312" w:lineRule="auto"/>
      </w:pPr>
      <w:r>
        <w:rPr>
          <w:rFonts w:ascii="宋体" w:hAnsi="宋体" w:eastAsia="宋体" w:cs="宋体"/>
          <w:color w:val="000"/>
          <w:sz w:val="28"/>
          <w:szCs w:val="28"/>
        </w:rPr>
        <w:t xml:space="preserve">原来的管理模式是领导指示多，运动频繁，但长期效果不明显，属于开环管理，粗放而又没有效率。新模式通过对管理对象空间上、时间上和责任上的精确定位，再造工作流程，使各区、各职能部门的职责更加清晰，城市管理也由粗放转向了精准。</w:t>
      </w:r>
    </w:p>
    <w:p>
      <w:pPr>
        <w:ind w:left="0" w:right="0" w:firstLine="560"/>
        <w:spacing w:before="450" w:after="450" w:line="312" w:lineRule="auto"/>
      </w:pPr>
      <w:r>
        <w:rPr>
          <w:rFonts w:ascii="宋体" w:hAnsi="宋体" w:eastAsia="宋体" w:cs="宋体"/>
          <w:color w:val="000"/>
          <w:sz w:val="28"/>
          <w:szCs w:val="28"/>
        </w:rPr>
        <w:t xml:space="preserve">（二）促进了城市管理手段的创新</w:t>
      </w:r>
    </w:p>
    <w:p>
      <w:pPr>
        <w:ind w:left="0" w:right="0" w:firstLine="560"/>
        <w:spacing w:before="450" w:after="450" w:line="312" w:lineRule="auto"/>
      </w:pPr>
      <w:r>
        <w:rPr>
          <w:rFonts w:ascii="宋体" w:hAnsi="宋体" w:eastAsia="宋体" w:cs="宋体"/>
          <w:color w:val="000"/>
          <w:sz w:val="28"/>
          <w:szCs w:val="28"/>
        </w:rPr>
        <w:t xml:space="preserve">过去我们的管理是静止、被动的，往往是出了问题之后再去被动地解决，见事迟、动作慢、效率低。而新的模式是主动发现问题在现场、处理在现场、监督在现场、反馈在现场、最后检验还在现场，真正做到了动态管理和及时处理。比如：过去市政设施的维护主要凭借主观判断，或者等到破损严重时才去维修。现在通过道路桥梁分析系统可以精确地掌握每条道路、每座桥梁的各项数据，通过分析，可以准确掌握它的现状，制定科学地维修计划。</w:t>
      </w:r>
    </w:p>
    <w:p>
      <w:pPr>
        <w:ind w:left="0" w:right="0" w:firstLine="560"/>
        <w:spacing w:before="450" w:after="450" w:line="312" w:lineRule="auto"/>
      </w:pPr>
      <w:r>
        <w:rPr>
          <w:rFonts w:ascii="宋体" w:hAnsi="宋体" w:eastAsia="宋体" w:cs="宋体"/>
          <w:color w:val="000"/>
          <w:sz w:val="28"/>
          <w:szCs w:val="28"/>
        </w:rPr>
        <w:t xml:space="preserve">（三）提高了城市管理工作效率和服务水平</w:t>
      </w:r>
    </w:p>
    <w:p>
      <w:pPr>
        <w:ind w:left="0" w:right="0" w:firstLine="560"/>
        <w:spacing w:before="450" w:after="450" w:line="312" w:lineRule="auto"/>
      </w:pPr>
      <w:r>
        <w:rPr>
          <w:rFonts w:ascii="宋体" w:hAnsi="宋体" w:eastAsia="宋体" w:cs="宋体"/>
          <w:color w:val="000"/>
          <w:sz w:val="28"/>
          <w:szCs w:val="28"/>
        </w:rPr>
        <w:t xml:space="preserve">数字化城市管理系统带来最明显的变化，就是一直困扰城市管理效率不高问题，产生了非常明显的变化。首先，实现了实时管理和动态管理，极大地缩短了工作流程，加快了反应速度，提高了服务水平。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第三篇：数字化城市管理系统建设情况工作汇报</w:t>
      </w:r>
    </w:p>
    <w:p>
      <w:pPr>
        <w:ind w:left="0" w:right="0" w:firstLine="560"/>
        <w:spacing w:before="450" w:after="450" w:line="312" w:lineRule="auto"/>
      </w:pPr>
      <w:r>
        <w:rPr>
          <w:rFonts w:ascii="宋体" w:hAnsi="宋体" w:eastAsia="宋体" w:cs="宋体"/>
          <w:color w:val="000"/>
          <w:sz w:val="28"/>
          <w:szCs w:val="28"/>
        </w:rPr>
        <w:t xml:space="preserve">对于现代化城市的管理建设工作，我们需要充分运用当前成熟的信息、网络、视频等技术。为了配合《规定》的制定，我市投入人力、物力和财力，建立两级数字化城市管理平台。成立市中心指挥平台和各个区县分指挥平台，实现网络互联。建设管理平台的目的是将及时发现的问题快速传递给指挥中心，指挥中心根据问题内容发放到有关部门进行处理，处理过程信息同</w:t>
      </w:r>
    </w:p>
    <w:p>
      <w:pPr>
        <w:ind w:left="0" w:right="0" w:firstLine="560"/>
        <w:spacing w:before="450" w:after="450" w:line="312" w:lineRule="auto"/>
      </w:pPr>
      <w:r>
        <w:rPr>
          <w:rFonts w:ascii="宋体" w:hAnsi="宋体" w:eastAsia="宋体" w:cs="宋体"/>
          <w:color w:val="000"/>
          <w:sz w:val="28"/>
          <w:szCs w:val="28"/>
        </w:rPr>
        <w:t xml:space="preserve">步至数字管理平台。并在市委市政府的统一领导和大力支持下，按照建设部的技术规范和要求，结合实际情况，认真调研，科学论证，创新机制，建立了石家庄市数字化城市管理系统，将分散的城市资源统一管理，从而实现城市管理的科学化、标准化、精细化，极大提升城市管理水平。建设数字化城市管理系统可以让违法行为有据可查，比如采集违规违法行为的现场情况，可能是信息采集员现场采集，也可能由城市监控系统采集，采集结果反映到数字化城市管理平台，留下真凭实据。通过平台，快速反应、快速处理，最终目的是为了更好的解决问题。现将我市数字化信息建设具体情况汇报如下：</w:t>
      </w:r>
    </w:p>
    <w:p>
      <w:pPr>
        <w:ind w:left="0" w:right="0" w:firstLine="560"/>
        <w:spacing w:before="450" w:after="450" w:line="312" w:lineRule="auto"/>
      </w:pPr>
      <w:r>
        <w:rPr>
          <w:rFonts w:ascii="宋体" w:hAnsi="宋体" w:eastAsia="宋体" w:cs="宋体"/>
          <w:color w:val="000"/>
          <w:sz w:val="28"/>
          <w:szCs w:val="28"/>
        </w:rPr>
        <w:t xml:space="preserve">一、数字化城管系统的基本架构</w:t>
      </w:r>
    </w:p>
    <w:p>
      <w:pPr>
        <w:ind w:left="0" w:right="0" w:firstLine="560"/>
        <w:spacing w:before="450" w:after="450" w:line="312" w:lineRule="auto"/>
      </w:pPr>
      <w:r>
        <w:rPr>
          <w:rFonts w:ascii="宋体" w:hAnsi="宋体" w:eastAsia="宋体" w:cs="宋体"/>
          <w:color w:val="000"/>
          <w:sz w:val="28"/>
          <w:szCs w:val="28"/>
        </w:rPr>
        <w:t xml:space="preserve">我市数字化城市管理系统利用网络、通讯、信息集成等技术，将现有的城市夜间照明、城市供水、城市排水、公共交通、城市道路桥梁等行业管理信息系统集成到石家庄市数字化城市管理智能指挥中心，并与12319服务热线有机结合，实现了资源共享，提高了政府城市管理的指挥、调度、处置能力。</w:t>
      </w:r>
    </w:p>
    <w:p>
      <w:pPr>
        <w:ind w:left="0" w:right="0" w:firstLine="560"/>
        <w:spacing w:before="450" w:after="450" w:line="312" w:lineRule="auto"/>
      </w:pPr>
      <w:r>
        <w:rPr>
          <w:rFonts w:ascii="宋体" w:hAnsi="宋体" w:eastAsia="宋体" w:cs="宋体"/>
          <w:color w:val="000"/>
          <w:sz w:val="28"/>
          <w:szCs w:val="28"/>
        </w:rPr>
        <w:t xml:space="preserve">该系统主要包括一个中心、三个平台、十个子系统：</w:t>
      </w:r>
    </w:p>
    <w:p>
      <w:pPr>
        <w:ind w:left="0" w:right="0" w:firstLine="560"/>
        <w:spacing w:before="450" w:after="450" w:line="312" w:lineRule="auto"/>
      </w:pPr>
      <w:r>
        <w:rPr>
          <w:rFonts w:ascii="宋体" w:hAnsi="宋体" w:eastAsia="宋体" w:cs="宋体"/>
          <w:color w:val="000"/>
          <w:sz w:val="28"/>
          <w:szCs w:val="28"/>
        </w:rPr>
        <w:t xml:space="preserve">一个中心是指数字城管指挥调度中心，是城市管理信息化的枢纽，是各专业子系统网络汇集中心。</w:t>
      </w:r>
    </w:p>
    <w:p>
      <w:pPr>
        <w:ind w:left="0" w:right="0" w:firstLine="560"/>
        <w:spacing w:before="450" w:after="450" w:line="312" w:lineRule="auto"/>
      </w:pPr>
      <w:r>
        <w:rPr>
          <w:rFonts w:ascii="宋体" w:hAnsi="宋体" w:eastAsia="宋体" w:cs="宋体"/>
          <w:color w:val="000"/>
          <w:sz w:val="28"/>
          <w:szCs w:val="28"/>
        </w:rPr>
        <w:t xml:space="preserve">三个平台分别是指数据交换平台、呼叫平台和城市管理gis基础数据平台。数据交换平台涵盖城市管理范围内各行业（企业）在日常工作中的基础设施、基础数据，如城市供水、道路、桥梁、排水、夜景照明、环卫等企业基础数据，是部门与部门之间、上级与下级之间、职能管理与企业之间的信息共享基础。呼叫平台是城市数字化管理的主要纽带，它将政府、企业和公众有效联系起来，是实现城市管理监管、指挥、考评的重要手段，是提升城市管理服务水平、转变政府服务职能、解决市民问题的重要途径。gis基础数据平台采用目前较为先进gis技术将城市基础地理信息和基础设施信息结合起来，形成数字化信息库，向上层应用用户提供图文并茂的信息数据查询。</w:t>
      </w:r>
    </w:p>
    <w:p>
      <w:pPr>
        <w:ind w:left="0" w:right="0" w:firstLine="560"/>
        <w:spacing w:before="450" w:after="450" w:line="312" w:lineRule="auto"/>
      </w:pPr>
      <w:r>
        <w:rPr>
          <w:rFonts w:ascii="宋体" w:hAnsi="宋体" w:eastAsia="宋体" w:cs="宋体"/>
          <w:color w:val="000"/>
          <w:sz w:val="28"/>
          <w:szCs w:val="28"/>
        </w:rPr>
        <w:t xml:space="preserve">十个子系统主要包括城市供水管理系统、道桥管理系统、排水管理系统、公交指挥调度系统、夜间照明管理系统、公共服务热线系统、地理信息查询服务系统、gps车辆定位系统、视频会议系统、电子政务系统等十个业务子系统。</w:t>
      </w:r>
    </w:p>
    <w:p>
      <w:pPr>
        <w:ind w:left="0" w:right="0" w:firstLine="560"/>
        <w:spacing w:before="450" w:after="450" w:line="312" w:lineRule="auto"/>
      </w:pPr>
      <w:r>
        <w:rPr>
          <w:rFonts w:ascii="宋体" w:hAnsi="宋体" w:eastAsia="宋体" w:cs="宋体"/>
          <w:color w:val="000"/>
          <w:sz w:val="28"/>
          <w:szCs w:val="28"/>
        </w:rPr>
        <w:t xml:space="preserve">该系统通过无线数据采集、呼叫中心受理、大屏幕指挥、数据交换、协同工作、综合评价等，将城管信息的采集、上报、处理、结案到综合评价等工作机制进行了系统再造，使各区、各有关部门的职责更加清晰、关系更加密切，政府行政效能大大提高。</w:t>
      </w:r>
    </w:p>
    <w:p>
      <w:pPr>
        <w:ind w:left="0" w:right="0" w:firstLine="560"/>
        <w:spacing w:before="450" w:after="450" w:line="312" w:lineRule="auto"/>
      </w:pPr>
      <w:r>
        <w:rPr>
          <w:rFonts w:ascii="宋体" w:hAnsi="宋体" w:eastAsia="宋体" w:cs="宋体"/>
          <w:color w:val="000"/>
          <w:sz w:val="28"/>
          <w:szCs w:val="28"/>
        </w:rPr>
        <w:t xml:space="preserve">二、数字化城市管理系统的主要功能和作用</w:t>
      </w:r>
    </w:p>
    <w:p>
      <w:pPr>
        <w:ind w:left="0" w:right="0" w:firstLine="560"/>
        <w:spacing w:before="450" w:after="450" w:line="312" w:lineRule="auto"/>
      </w:pPr>
      <w:r>
        <w:rPr>
          <w:rFonts w:ascii="宋体" w:hAnsi="宋体" w:eastAsia="宋体" w:cs="宋体"/>
          <w:color w:val="000"/>
          <w:sz w:val="28"/>
          <w:szCs w:val="28"/>
        </w:rPr>
        <w:t xml:space="preserve">石家庄市数字化城市管理系统在实现对各行业运行情况进行监管的同时，提高了政府处置突发事件的能力，转变了城市管理的服务方式，实现了以人为本，提高了城市管理的服务效率、服务质量。</w:t>
      </w:r>
    </w:p>
    <w:p>
      <w:pPr>
        <w:ind w:left="0" w:right="0" w:firstLine="560"/>
        <w:spacing w:before="450" w:after="450" w:line="312" w:lineRule="auto"/>
      </w:pPr>
      <w:r>
        <w:rPr>
          <w:rFonts w:ascii="宋体" w:hAnsi="宋体" w:eastAsia="宋体" w:cs="宋体"/>
          <w:color w:val="000"/>
          <w:sz w:val="28"/>
          <w:szCs w:val="28"/>
        </w:rPr>
        <w:t xml:space="preserve">（一）带动了城市管理方式的深刻变革</w:t>
      </w:r>
    </w:p>
    <w:p>
      <w:pPr>
        <w:ind w:left="0" w:right="0" w:firstLine="560"/>
        <w:spacing w:before="450" w:after="450" w:line="312" w:lineRule="auto"/>
      </w:pPr>
      <w:r>
        <w:rPr>
          <w:rFonts w:ascii="宋体" w:hAnsi="宋体" w:eastAsia="宋体" w:cs="宋体"/>
          <w:color w:val="000"/>
          <w:sz w:val="28"/>
          <w:szCs w:val="28"/>
        </w:rPr>
        <w:t xml:space="preserve">原来的管理模式是领导指示多，运动频繁，但长期效果不明显，属于开环管理，粗放而又没有效率。新模式通过对管理对象空间上、时间上和责任上的精确定位，再造工作流程，使各区、各职能部门的职责更加清晰，城市管理也由粗放转向了精准。通过建立监督评价体系，政府从原来的指挥员变成了监督员，促进了政府职能的转变。</w:t>
      </w:r>
    </w:p>
    <w:p>
      <w:pPr>
        <w:ind w:left="0" w:right="0" w:firstLine="560"/>
        <w:spacing w:before="450" w:after="450" w:line="312" w:lineRule="auto"/>
      </w:pPr>
      <w:r>
        <w:rPr>
          <w:rFonts w:ascii="宋体" w:hAnsi="宋体" w:eastAsia="宋体" w:cs="宋体"/>
          <w:color w:val="000"/>
          <w:sz w:val="28"/>
          <w:szCs w:val="28"/>
        </w:rPr>
        <w:t xml:space="preserve">（二）促进了城市管理手段的创新</w:t>
      </w:r>
    </w:p>
    <w:p>
      <w:pPr>
        <w:ind w:left="0" w:right="0" w:firstLine="560"/>
        <w:spacing w:before="450" w:after="450" w:line="312" w:lineRule="auto"/>
      </w:pPr>
      <w:r>
        <w:rPr>
          <w:rFonts w:ascii="宋体" w:hAnsi="宋体" w:eastAsia="宋体" w:cs="宋体"/>
          <w:color w:val="000"/>
          <w:sz w:val="28"/>
          <w:szCs w:val="28"/>
        </w:rPr>
        <w:t xml:space="preserve">过去我们的管理是静止、被动的，往往是出了问题之后再去被动地解决，见事迟、动作慢、效率低。而新的模式是主动发现问题在现场、处理在现场、监督在现场、反馈在现场、最后检验还在现场，真正做到了动态管理和及时处理。比如：过去市政设施的维护主要凭借主观判断，或者等到破损严重时才去维修。现在通过道路桥梁分析系统可以精确地掌握每条道路、每座桥梁的各项数据，通过分析，可以准确掌握它的现状，制定科学地维修计划。夜景照明智能监控系统实现了路灯的单灯、单排、节能远程控制，每年可节省电费400余万元。</w:t>
      </w:r>
    </w:p>
    <w:p>
      <w:pPr>
        <w:ind w:left="0" w:right="0" w:firstLine="560"/>
        <w:spacing w:before="450" w:after="450" w:line="312" w:lineRule="auto"/>
      </w:pPr>
      <w:r>
        <w:rPr>
          <w:rFonts w:ascii="宋体" w:hAnsi="宋体" w:eastAsia="宋体" w:cs="宋体"/>
          <w:color w:val="000"/>
          <w:sz w:val="28"/>
          <w:szCs w:val="28"/>
        </w:rPr>
        <w:t xml:space="preserve">（三）提高了城市管理工作效率和服务水平</w:t>
      </w:r>
    </w:p>
    <w:p>
      <w:pPr>
        <w:ind w:left="0" w:right="0" w:firstLine="560"/>
        <w:spacing w:before="450" w:after="450" w:line="312" w:lineRule="auto"/>
      </w:pPr>
      <w:r>
        <w:rPr>
          <w:rFonts w:ascii="宋体" w:hAnsi="宋体" w:eastAsia="宋体" w:cs="宋体"/>
          <w:color w:val="000"/>
          <w:sz w:val="28"/>
          <w:szCs w:val="28"/>
        </w:rPr>
        <w:t xml:space="preserve">数字化城市管理系统带来最明显的变化，就是一直困扰城市管理效率不高问题，产生了非常明显的变化。首先，实现了实时管理和动态管理，极大地缩短了工作流程，加快了反应速度，提高了服务水平。比如：公交营运借助车辆动态定位、无线通信及电子地图显示技术，变静态调度为动态监控，实现均匀合理的行车间隔，缩短车辆停站时间，提高车辆的准点率。其次，第一时间发现问题的机制初步形成，问题发现率明显提高，每天发现的问题</w:t>
      </w:r>
    </w:p>
    <w:p>
      <w:pPr>
        <w:ind w:left="0" w:right="0" w:firstLine="560"/>
        <w:spacing w:before="450" w:after="450" w:line="312" w:lineRule="auto"/>
      </w:pPr>
      <w:r>
        <w:rPr>
          <w:rFonts w:ascii="宋体" w:hAnsi="宋体" w:eastAsia="宋体" w:cs="宋体"/>
          <w:color w:val="000"/>
          <w:sz w:val="28"/>
          <w:szCs w:val="28"/>
        </w:rPr>
        <w:t xml:space="preserve">相当于以往一个月的数量。第三，案件办结率普遍提高，问题办理结案率平均从过去的一周左右缩短到1小时。</w:t>
      </w:r>
    </w:p>
    <w:p>
      <w:pPr>
        <w:ind w:left="0" w:right="0" w:firstLine="560"/>
        <w:spacing w:before="450" w:after="450" w:line="312" w:lineRule="auto"/>
      </w:pPr>
      <w:r>
        <w:rPr>
          <w:rFonts w:ascii="宋体" w:hAnsi="宋体" w:eastAsia="宋体" w:cs="宋体"/>
          <w:color w:val="000"/>
          <w:sz w:val="28"/>
          <w:szCs w:val="28"/>
        </w:rPr>
        <w:t xml:space="preserve">（四）提高了处置突发事件的城市应急能力。</w:t>
      </w:r>
    </w:p>
    <w:p>
      <w:pPr>
        <w:ind w:left="0" w:right="0" w:firstLine="560"/>
        <w:spacing w:before="450" w:after="450" w:line="312" w:lineRule="auto"/>
      </w:pPr>
      <w:r>
        <w:rPr>
          <w:rFonts w:ascii="宋体" w:hAnsi="宋体" w:eastAsia="宋体" w:cs="宋体"/>
          <w:color w:val="000"/>
          <w:sz w:val="28"/>
          <w:szCs w:val="28"/>
        </w:rPr>
        <w:t xml:space="preserve">突发事件的处置直接体现着政府的执政能力。数字城管监控中心通过网络和无线通讯等手段，可以直接监督供水管网的送水情况、公交车辆运行状态、路灯开闭时间、排水流量监测、道路桥</w:t>
      </w:r>
    </w:p>
    <w:p>
      <w:pPr>
        <w:ind w:left="0" w:right="0" w:firstLine="560"/>
        <w:spacing w:before="450" w:after="450" w:line="312" w:lineRule="auto"/>
      </w:pPr>
      <w:r>
        <w:rPr>
          <w:rFonts w:ascii="宋体" w:hAnsi="宋体" w:eastAsia="宋体" w:cs="宋体"/>
          <w:color w:val="000"/>
          <w:sz w:val="28"/>
          <w:szCs w:val="28"/>
        </w:rPr>
        <w:t xml:space="preserve">梁维护状态。突发事件发生后，智能化指挥系统可以为领导提供实时的各项真实数据，为领导及时、迅速的作出决策提供有力支持，极大地提高了政府的应急处置能力。</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（一）多方调研，开拓思路</w:t>
      </w:r>
    </w:p>
    <w:p>
      <w:pPr>
        <w:ind w:left="0" w:right="0" w:firstLine="560"/>
        <w:spacing w:before="450" w:after="450" w:line="312" w:lineRule="auto"/>
      </w:pPr>
      <w:r>
        <w:rPr>
          <w:rFonts w:ascii="宋体" w:hAnsi="宋体" w:eastAsia="宋体" w:cs="宋体"/>
          <w:color w:val="000"/>
          <w:sz w:val="28"/>
          <w:szCs w:val="28"/>
        </w:rPr>
        <w:t xml:space="preserve">为了制定切实可行的建设方案，我局组织有关人员先后到北京市西城区、济南市市政公用局等地进行实地考察，学习先进的建设和管理经验。并结合实际情况，召集局系统相关技术人员进行了深入研究和讨论，逐渐明确了建设思路。</w:t>
      </w:r>
    </w:p>
    <w:p>
      <w:pPr>
        <w:ind w:left="0" w:right="0" w:firstLine="560"/>
        <w:spacing w:before="450" w:after="450" w:line="312" w:lineRule="auto"/>
      </w:pPr>
      <w:r>
        <w:rPr>
          <w:rFonts w:ascii="宋体" w:hAnsi="宋体" w:eastAsia="宋体" w:cs="宋体"/>
          <w:color w:val="000"/>
          <w:sz w:val="28"/>
          <w:szCs w:val="28"/>
        </w:rPr>
        <w:t xml:space="preserve">（二）集思广益，完善方案</w:t>
      </w:r>
    </w:p>
    <w:p>
      <w:pPr>
        <w:ind w:left="0" w:right="0" w:firstLine="560"/>
        <w:spacing w:before="450" w:after="450" w:line="312" w:lineRule="auto"/>
      </w:pPr>
      <w:r>
        <w:rPr>
          <w:rFonts w:ascii="宋体" w:hAnsi="宋体" w:eastAsia="宋体" w:cs="宋体"/>
          <w:color w:val="000"/>
          <w:sz w:val="28"/>
          <w:szCs w:val="28"/>
        </w:rPr>
        <w:t xml:space="preserve">总体建设思路确定之后，我们邀请国内多家有技术实力的公司制作了技术方案，经过集思广益，吸取各家之所长，最后确定了一套比较既经济又可行的建设方案。</w:t>
      </w:r>
    </w:p>
    <w:p>
      <w:pPr>
        <w:ind w:left="0" w:right="0" w:firstLine="560"/>
        <w:spacing w:before="450" w:after="450" w:line="312" w:lineRule="auto"/>
      </w:pPr>
      <w:r>
        <w:rPr>
          <w:rFonts w:ascii="宋体" w:hAnsi="宋体" w:eastAsia="宋体" w:cs="宋体"/>
          <w:color w:val="000"/>
          <w:sz w:val="28"/>
          <w:szCs w:val="28"/>
        </w:rPr>
        <w:t xml:space="preserve">（三）专家论证，科学决策</w:t>
      </w:r>
    </w:p>
    <w:p>
      <w:pPr>
        <w:ind w:left="0" w:right="0" w:firstLine="560"/>
        <w:spacing w:before="450" w:after="450" w:line="312" w:lineRule="auto"/>
      </w:pPr>
      <w:r>
        <w:rPr>
          <w:rFonts w:ascii="宋体" w:hAnsi="宋体" w:eastAsia="宋体" w:cs="宋体"/>
          <w:color w:val="000"/>
          <w:sz w:val="28"/>
          <w:szCs w:val="28"/>
        </w:rPr>
        <w:t xml:space="preserve">为了严把系统建设的技术和质量关，避免浪费，我们先后组织了两次专家论证会，对建设方案的技术可行性、技术架构以及技术设备等多个方面进行了深入论证,制定了可行性建设方案。即：按照建设部的技术规范，搭建市级监督指挥平台，实现与12319服务热线的有机结合，对我局现有的供水、公交、排水、道路桥梁和夜景照明等5个信息系统进行整合，建成智能化指挥平台，实现统一指挥，统一调度，资源共享，全面提升城市综合管理效率和服务水平。</w:t>
      </w:r>
    </w:p>
    <w:p>
      <w:pPr>
        <w:ind w:left="0" w:right="0" w:firstLine="560"/>
        <w:spacing w:before="450" w:after="450" w:line="312" w:lineRule="auto"/>
      </w:pPr>
      <w:r>
        <w:rPr>
          <w:rFonts w:ascii="宋体" w:hAnsi="宋体" w:eastAsia="宋体" w:cs="宋体"/>
          <w:color w:val="000"/>
          <w:sz w:val="28"/>
          <w:szCs w:val="28"/>
        </w:rPr>
        <w:t xml:space="preserve">（四）参照标准，力求突破</w:t>
      </w:r>
    </w:p>
    <w:p>
      <w:pPr>
        <w:ind w:left="0" w:right="0" w:firstLine="560"/>
        <w:spacing w:before="450" w:after="450" w:line="312" w:lineRule="auto"/>
      </w:pPr>
      <w:r>
        <w:rPr>
          <w:rFonts w:ascii="宋体" w:hAnsi="宋体" w:eastAsia="宋体" w:cs="宋体"/>
          <w:color w:val="000"/>
          <w:sz w:val="28"/>
          <w:szCs w:val="28"/>
        </w:rPr>
        <w:t xml:space="preserve">在学习借鉴外地管理新模式的基础上，结合石家庄市和我局实际情况，在管理模式和技术架构上都有了新的突破。</w:t>
      </w:r>
    </w:p>
    <w:p>
      <w:pPr>
        <w:ind w:left="0" w:right="0" w:firstLine="560"/>
        <w:spacing w:before="450" w:after="450" w:line="312" w:lineRule="auto"/>
      </w:pPr>
      <w:r>
        <w:rPr>
          <w:rFonts w:ascii="宋体" w:hAnsi="宋体" w:eastAsia="宋体" w:cs="宋体"/>
          <w:color w:val="000"/>
          <w:sz w:val="28"/>
          <w:szCs w:val="28"/>
        </w:rPr>
        <w:t xml:space="preserve">一是组织架构上实现了新突破。目前，石家庄市城区市政道路724公里，桥梁159座，排水管道833.56公里，路灯35000多盏，8座水厂，输配水管线1133公里，公交营运车辆2110辆，营运线路100条共1302.7公里。为了实现城市管理的科学化、规范化、精细化，我们在建造石家庄市数字化城市管理地理信息系统的基础上，增加了供水、公交、市政设施运行和状态分析系统，扩展了城市管理信息系统内涵，增强了数字化城市管理的功能，提高了政府的综合处置能力。二是构建方式上实现了新突破。建立了市级指挥中心和监督中心，区级建立了监督指挥中心。我们把数字化城市管理系统建设与12319服务热线进行了有机结合，在12319服务热线体系的基础上建立了城市管理指挥体系，12319便民服务中心作为市级指挥中心；成立了市容管理考评办公室，作为市级监督中心。局属各单位及各区成立二级指挥监督中心。目前，全市建立了“一级监督、二级指挥、三级管理、四级网络”职责清晰、任务明确的“两轴”监督指挥组织架构。三是技术水平上实现了新突破。在数字化城市管理平台建设中，我们运用了地理信息、卫星定位、数字视频监控、大型数据库等最新信息技术，及时掌握管理事件和部件的有关动态数据。尤其是我们注重了对多家不同信息系统的有机统一整合，对各类数据实现了综合调用，在技术上实现了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第四篇：数字化城市管理</w:t>
      </w:r>
    </w:p>
    <w:p>
      <w:pPr>
        <w:ind w:left="0" w:right="0" w:firstLine="560"/>
        <w:spacing w:before="450" w:after="450" w:line="312" w:lineRule="auto"/>
      </w:pPr>
      <w:r>
        <w:rPr>
          <w:rFonts w:ascii="宋体" w:hAnsi="宋体" w:eastAsia="宋体" w:cs="宋体"/>
          <w:color w:val="000"/>
          <w:sz w:val="28"/>
          <w:szCs w:val="28"/>
        </w:rPr>
        <w:t xml:space="preserve">一、技术规范、总体目标</w:t>
      </w:r>
    </w:p>
    <w:p>
      <w:pPr>
        <w:ind w:left="0" w:right="0" w:firstLine="560"/>
        <w:spacing w:before="450" w:after="450" w:line="312" w:lineRule="auto"/>
      </w:pPr>
      <w:r>
        <w:rPr>
          <w:rFonts w:ascii="宋体" w:hAnsi="宋体" w:eastAsia="宋体" w:cs="宋体"/>
          <w:color w:val="000"/>
          <w:sz w:val="28"/>
          <w:szCs w:val="28"/>
        </w:rPr>
        <w:t xml:space="preserve">XXX市数字城管信息服务业务外包是本着信息采集“群专结合”和“政府花费买服务”、“养事不养人”的原则，将单元网格范围内的城市事、部件委托给社会上具有信息采集、且具有合法经营资质的法人单位，按照城市事、部件管理标准、巡查监管要求，根据部件、事件的多少，综合考虑，并以一定量的网格数作为基础单位，进行定时、全覆盖、公正、及时的监管和有效信息数据采集，准确传输核查、核实等，保证问题的及时发现和全面处置。数字化城市管理信息系统建设的总目标是：依托空间信息技术、工作流技术、计算机网络技术、无限通信技术等先进技术手段，实现城市部件和事件管理的数字化、网络化和空间可视化，创新城市管理模式，再造城市管理流程，建立一套科学完善的监督评价体系，并实现政府信息化建设和相关资源的共享，提高城市管理水平，构建和谐社会，提升城市品味。同时，将信息员岗位外包，通过采集公司负责对城市管理问题信息采集工作，及时发现、解决各种部、事件问题，从而实现对xxx市建成数字城管覆盖范围的全覆盖，保证数字化城市管理模式的运营效果，提升城市管理水平。</w:t>
      </w:r>
    </w:p>
    <w:p>
      <w:pPr>
        <w:ind w:left="0" w:right="0" w:firstLine="560"/>
        <w:spacing w:before="450" w:after="450" w:line="312" w:lineRule="auto"/>
      </w:pPr>
      <w:r>
        <w:rPr>
          <w:rFonts w:ascii="宋体" w:hAnsi="宋体" w:eastAsia="宋体" w:cs="宋体"/>
          <w:color w:val="000"/>
          <w:sz w:val="28"/>
          <w:szCs w:val="28"/>
        </w:rPr>
        <w:t xml:space="preserve">二、信息采集实施细则</w:t>
      </w:r>
    </w:p>
    <w:p>
      <w:pPr>
        <w:ind w:left="0" w:right="0" w:firstLine="560"/>
        <w:spacing w:before="450" w:after="450" w:line="312" w:lineRule="auto"/>
      </w:pPr>
      <w:r>
        <w:rPr>
          <w:rFonts w:ascii="宋体" w:hAnsi="宋体" w:eastAsia="宋体" w:cs="宋体"/>
          <w:color w:val="000"/>
          <w:sz w:val="28"/>
          <w:szCs w:val="28"/>
        </w:rPr>
        <w:t xml:space="preserve">为了确保信息采集工作符合XXX市数字化城市管理的要求。特制定了信息采集项目实施方案，对信息采集项目的实施进行了明确划分，以保证在实施过程中保证信息准确性、共</w:t>
      </w:r>
    </w:p>
    <w:p>
      <w:pPr>
        <w:ind w:left="0" w:right="0" w:firstLine="560"/>
        <w:spacing w:before="450" w:after="450" w:line="312" w:lineRule="auto"/>
      </w:pPr>
      <w:r>
        <w:rPr>
          <w:rFonts w:ascii="宋体" w:hAnsi="宋体" w:eastAsia="宋体" w:cs="宋体"/>
          <w:color w:val="000"/>
          <w:sz w:val="28"/>
          <w:szCs w:val="28"/>
        </w:rPr>
        <w:t xml:space="preserve">页 第 1 页</w:t>
      </w:r>
    </w:p>
    <w:p>
      <w:pPr>
        <w:ind w:left="0" w:right="0" w:firstLine="560"/>
        <w:spacing w:before="450" w:after="450" w:line="312" w:lineRule="auto"/>
      </w:pPr>
      <w:r>
        <w:rPr>
          <w:rFonts w:ascii="宋体" w:hAnsi="宋体" w:eastAsia="宋体" w:cs="宋体"/>
          <w:color w:val="000"/>
          <w:sz w:val="28"/>
          <w:szCs w:val="28"/>
        </w:rPr>
        <w:t xml:space="preserve">及时性。通过整合流程，明确相关人员和岗位的职责分工、管理权限，完善管理权限以及相关的管理制度，以信息采集服务质量为考核依据，以市场的杠杆激励信息采集的运作，提高信息采集质量，提升专业服务能力使信息采集工作在制度化、规范化的基础上运行。</w:t>
      </w:r>
    </w:p>
    <w:p>
      <w:pPr>
        <w:ind w:left="0" w:right="0" w:firstLine="560"/>
        <w:spacing w:before="450" w:after="450" w:line="312" w:lineRule="auto"/>
      </w:pPr>
      <w:r>
        <w:rPr>
          <w:rFonts w:ascii="宋体" w:hAnsi="宋体" w:eastAsia="宋体" w:cs="宋体"/>
          <w:color w:val="000"/>
          <w:sz w:val="28"/>
          <w:szCs w:val="28"/>
        </w:rPr>
        <w:t xml:space="preserve">管理内容是将XXX市建成区内被数字化城市管理新模式覆盖的区域内的区域巡查、问题信息采集、公众投诉问题核实、专业部门处置结果核查这四项工作统一外包给信息采集公司完成．通过实施信息采集的市场化运作，聘请专业公司组建信息采集队伍，全区域进行信息采集、上报、核查以及统计分析等，市城管监督指挥中心只需负责对采集公司的业务考核和质量抽查，从而实现信息采集的公正、客观、及时、有效。同时，考评队伍的优化降低了数字城管的运行成本，减轻了人员管理的负担，充分发挥数字城管的效能。</w:t>
      </w:r>
    </w:p>
    <w:p>
      <w:pPr>
        <w:ind w:left="0" w:right="0" w:firstLine="560"/>
        <w:spacing w:before="450" w:after="450" w:line="312" w:lineRule="auto"/>
      </w:pPr>
      <w:r>
        <w:rPr>
          <w:rFonts w:ascii="宋体" w:hAnsi="宋体" w:eastAsia="宋体" w:cs="宋体"/>
          <w:color w:val="000"/>
          <w:sz w:val="28"/>
          <w:szCs w:val="28"/>
        </w:rPr>
        <w:t xml:space="preserve">依据相关城市管理标准，以人工巡查的方式负责对城市事件动态问题及部件完好、变更信息的限时采集；对热线投诉等途径反馈问题进行核查；对所发现问题结案前进行核实。（1）数字城管信息采集范围</w:t>
      </w:r>
    </w:p>
    <w:p>
      <w:pPr>
        <w:ind w:left="0" w:right="0" w:firstLine="560"/>
        <w:spacing w:before="450" w:after="450" w:line="312" w:lineRule="auto"/>
      </w:pPr>
      <w:r>
        <w:rPr>
          <w:rFonts w:ascii="宋体" w:hAnsi="宋体" w:eastAsia="宋体" w:cs="宋体"/>
          <w:color w:val="000"/>
          <w:sz w:val="28"/>
          <w:szCs w:val="28"/>
        </w:rPr>
        <w:t xml:space="preserve">XXX市信息采集面积共XXX平方公里，包括XXX个街道，XXX个社区，划分了约XXX个单元网格，XXX个工作网格以区，项目覆盖区域为市主要中心城区。</w:t>
      </w:r>
    </w:p>
    <w:p>
      <w:pPr>
        <w:ind w:left="0" w:right="0" w:firstLine="560"/>
        <w:spacing w:before="450" w:after="450" w:line="312" w:lineRule="auto"/>
      </w:pPr>
      <w:r>
        <w:rPr>
          <w:rFonts w:ascii="宋体" w:hAnsi="宋体" w:eastAsia="宋体" w:cs="宋体"/>
          <w:color w:val="000"/>
          <w:sz w:val="28"/>
          <w:szCs w:val="28"/>
        </w:rPr>
        <w:t xml:space="preserve">按照管理要求的不同将全市数字化城市管理区域分为五大区，每个区再划分三级区：</w:t>
      </w:r>
    </w:p>
    <w:p>
      <w:pPr>
        <w:ind w:left="0" w:right="0" w:firstLine="560"/>
        <w:spacing w:before="450" w:after="450" w:line="312" w:lineRule="auto"/>
      </w:pPr>
      <w:r>
        <w:rPr>
          <w:rFonts w:ascii="宋体" w:hAnsi="宋体" w:eastAsia="宋体" w:cs="宋体"/>
          <w:color w:val="000"/>
          <w:sz w:val="28"/>
          <w:szCs w:val="28"/>
        </w:rPr>
        <w:t xml:space="preserve">一级区域：中心城区繁华区域及城市出入口、广场、主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2 页</w:t>
      </w:r>
    </w:p>
    <w:p>
      <w:pPr>
        <w:ind w:left="0" w:right="0" w:firstLine="560"/>
        <w:spacing w:before="450" w:after="450" w:line="312" w:lineRule="auto"/>
      </w:pPr>
      <w:r>
        <w:rPr>
          <w:rFonts w:ascii="宋体" w:hAnsi="宋体" w:eastAsia="宋体" w:cs="宋体"/>
          <w:color w:val="000"/>
          <w:sz w:val="28"/>
          <w:szCs w:val="28"/>
        </w:rPr>
        <w:t xml:space="preserve">干道；</w:t>
      </w:r>
    </w:p>
    <w:p>
      <w:pPr>
        <w:ind w:left="0" w:right="0" w:firstLine="560"/>
        <w:spacing w:before="450" w:after="450" w:line="312" w:lineRule="auto"/>
      </w:pPr>
      <w:r>
        <w:rPr>
          <w:rFonts w:ascii="宋体" w:hAnsi="宋体" w:eastAsia="宋体" w:cs="宋体"/>
          <w:color w:val="000"/>
          <w:sz w:val="28"/>
          <w:szCs w:val="28"/>
        </w:rPr>
        <w:t xml:space="preserve">二级区域：城市次级繁华区域及政务新区周边；</w:t>
      </w:r>
    </w:p>
    <w:p>
      <w:pPr>
        <w:ind w:left="0" w:right="0" w:firstLine="560"/>
        <w:spacing w:before="450" w:after="450" w:line="312" w:lineRule="auto"/>
      </w:pPr>
      <w:r>
        <w:rPr>
          <w:rFonts w:ascii="宋体" w:hAnsi="宋体" w:eastAsia="宋体" w:cs="宋体"/>
          <w:color w:val="000"/>
          <w:sz w:val="28"/>
          <w:szCs w:val="28"/>
        </w:rPr>
        <w:t xml:space="preserve">三级区域：城市一般区域、各区政府、街道及途径主要道路。</w:t>
      </w:r>
    </w:p>
    <w:p>
      <w:pPr>
        <w:ind w:left="0" w:right="0" w:firstLine="560"/>
        <w:spacing w:before="450" w:after="450" w:line="312" w:lineRule="auto"/>
      </w:pPr>
      <w:r>
        <w:rPr>
          <w:rFonts w:ascii="宋体" w:hAnsi="宋体" w:eastAsia="宋体" w:cs="宋体"/>
          <w:color w:val="000"/>
          <w:sz w:val="28"/>
          <w:szCs w:val="28"/>
        </w:rPr>
        <w:t xml:space="preserve">通过专业人员周密细致的划分巡查区域，分配信息采集员，并严格划分巡查路线，保障在空间上以及时间上对XXX市实现全覆盖的信息采集。在运行中保障信息采集过程中的核实、核查及时回复，保证信息采集员的巡查区域和巡查周期符合全覆盖的要求。</w:t>
      </w:r>
    </w:p>
    <w:p>
      <w:pPr>
        <w:ind w:left="0" w:right="0" w:firstLine="560"/>
        <w:spacing w:before="450" w:after="450" w:line="312" w:lineRule="auto"/>
      </w:pPr>
      <w:r>
        <w:rPr>
          <w:rFonts w:ascii="宋体" w:hAnsi="宋体" w:eastAsia="宋体" w:cs="宋体"/>
          <w:color w:val="000"/>
          <w:sz w:val="28"/>
          <w:szCs w:val="28"/>
        </w:rPr>
        <w:t xml:space="preserve">三、管理模式</w:t>
      </w:r>
    </w:p>
    <w:p>
      <w:pPr>
        <w:ind w:left="0" w:right="0" w:firstLine="560"/>
        <w:spacing w:before="450" w:after="450" w:line="312" w:lineRule="auto"/>
      </w:pPr>
      <w:r>
        <w:rPr>
          <w:rFonts w:ascii="宋体" w:hAnsi="宋体" w:eastAsia="宋体" w:cs="宋体"/>
          <w:color w:val="000"/>
          <w:sz w:val="28"/>
          <w:szCs w:val="28"/>
        </w:rPr>
        <w:t xml:space="preserve">XXX市数字化城市管理信息采集服务外包将贯穿数字化城市管理新模式的网格巡查、问题上报、公众问题核实、处理结果核查的全过程，员工绩效工资</w:t>
      </w:r>
    </w:p>
    <w:p>
      <w:pPr>
        <w:ind w:left="0" w:right="0" w:firstLine="560"/>
        <w:spacing w:before="450" w:after="450" w:line="312" w:lineRule="auto"/>
      </w:pPr>
      <w:r>
        <w:rPr>
          <w:rFonts w:ascii="宋体" w:hAnsi="宋体" w:eastAsia="宋体" w:cs="宋体"/>
          <w:color w:val="000"/>
          <w:sz w:val="28"/>
          <w:szCs w:val="28"/>
        </w:rPr>
        <w:t xml:space="preserve">（1）员工工资＋绩效工资</w:t>
      </w:r>
    </w:p>
    <w:p>
      <w:pPr>
        <w:ind w:left="0" w:right="0" w:firstLine="560"/>
        <w:spacing w:before="450" w:after="450" w:line="312" w:lineRule="auto"/>
      </w:pPr>
      <w:r>
        <w:rPr>
          <w:rFonts w:ascii="宋体" w:hAnsi="宋体" w:eastAsia="宋体" w:cs="宋体"/>
          <w:color w:val="000"/>
          <w:sz w:val="28"/>
          <w:szCs w:val="28"/>
        </w:rPr>
        <w:t xml:space="preserve">员工工资分为：基本工资+绩效工资二个部分，其中基本工资固定不变（按国家要求的最低基本工资），绩效工资按照每月完成绩效情况发放。（2）激励机制的作用</w:t>
      </w:r>
    </w:p>
    <w:p>
      <w:pPr>
        <w:ind w:left="0" w:right="0" w:firstLine="560"/>
        <w:spacing w:before="450" w:after="450" w:line="312" w:lineRule="auto"/>
      </w:pPr>
      <w:r>
        <w:rPr>
          <w:rFonts w:ascii="宋体" w:hAnsi="宋体" w:eastAsia="宋体" w:cs="宋体"/>
          <w:color w:val="000"/>
          <w:sz w:val="28"/>
          <w:szCs w:val="28"/>
        </w:rPr>
        <w:t xml:space="preserve">激励方式的多样性。激励的方式是与激励的重要性同等重要的内容，激励方式的选择取决于激励手段的多样化，这种多样化表现在从时间上看可以是长期激励也可以是短期激励，从内容上看既可以是物质激励也可以是精神奖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3 页</w:t>
      </w:r>
    </w:p>
    <w:p>
      <w:pPr>
        <w:ind w:left="0" w:right="0" w:firstLine="560"/>
        <w:spacing w:before="450" w:after="450" w:line="312" w:lineRule="auto"/>
      </w:pPr>
      <w:r>
        <w:rPr>
          <w:rFonts w:ascii="宋体" w:hAnsi="宋体" w:eastAsia="宋体" w:cs="宋体"/>
          <w:color w:val="000"/>
          <w:sz w:val="28"/>
          <w:szCs w:val="28"/>
        </w:rPr>
        <w:t xml:space="preserve">四、项目保障方案</w:t>
      </w:r>
    </w:p>
    <w:p>
      <w:pPr>
        <w:ind w:left="0" w:right="0" w:firstLine="560"/>
        <w:spacing w:before="450" w:after="450" w:line="312" w:lineRule="auto"/>
      </w:pPr>
      <w:r>
        <w:rPr>
          <w:rFonts w:ascii="宋体" w:hAnsi="宋体" w:eastAsia="宋体" w:cs="宋体"/>
          <w:color w:val="000"/>
          <w:sz w:val="28"/>
          <w:szCs w:val="28"/>
        </w:rPr>
        <w:t xml:space="preserve">项目启动环节是一个十分重要的阶段，它关系到一个项目能否成功的实施，能否达到最佳的项目期望。在项目启动过程中，这个阶段的工作占项目经理整个工作量的50%以上，一个项目的成功与否都在于计划做的是否完善、预见的问题</w:t>
      </w:r>
    </w:p>
    <w:p>
      <w:pPr>
        <w:ind w:left="0" w:right="0" w:firstLine="560"/>
        <w:spacing w:before="450" w:after="450" w:line="312" w:lineRule="auto"/>
      </w:pPr>
      <w:r>
        <w:rPr>
          <w:rFonts w:ascii="宋体" w:hAnsi="宋体" w:eastAsia="宋体" w:cs="宋体"/>
          <w:color w:val="000"/>
          <w:sz w:val="28"/>
          <w:szCs w:val="28"/>
        </w:rPr>
        <w:t xml:space="preserve">五、信息采集器（城管通）的管理</w:t>
      </w:r>
    </w:p>
    <w:p>
      <w:pPr>
        <w:ind w:left="0" w:right="0" w:firstLine="560"/>
        <w:spacing w:before="450" w:after="450" w:line="312" w:lineRule="auto"/>
      </w:pPr>
      <w:r>
        <w:rPr>
          <w:rFonts w:ascii="宋体" w:hAnsi="宋体" w:eastAsia="宋体" w:cs="宋体"/>
          <w:color w:val="000"/>
          <w:sz w:val="28"/>
          <w:szCs w:val="28"/>
        </w:rPr>
        <w:t xml:space="preserve">1、“城管通”是数字化城市管理新模式中的主要创新点之一，是为城市管理监督员对现场信息进行快速采集与传送而研发的专用工具。系统实现采集员在自己的管理范围内巡查过程中向监督中心上报城市管理问题信息，并通过城管通接收来自监督中心的任务指派。该系统可以依托移动设备，通过无线数据传输技术，基于城市部件和事件分类编码体系、地理编码体系，完成城市管理问题文本、图像、声音和位置信息实时传递。</w:t>
      </w:r>
    </w:p>
    <w:p>
      <w:pPr>
        <w:ind w:left="0" w:right="0" w:firstLine="560"/>
        <w:spacing w:before="450" w:after="450" w:line="312" w:lineRule="auto"/>
      </w:pPr>
      <w:r>
        <w:rPr>
          <w:rFonts w:ascii="宋体" w:hAnsi="宋体" w:eastAsia="宋体" w:cs="宋体"/>
          <w:color w:val="000"/>
          <w:sz w:val="28"/>
          <w:szCs w:val="28"/>
        </w:rPr>
        <w:t xml:space="preserve">2、公司将按照“三定”（定人、定区域、定手机）原则为每位信息采集员配置采集器，每个信息采集员应该维护、保养好自己的采集器，禁止在工作之外使用采集器，禁止将采集器挪作他用，如有员工违反规定，将受到严厉处罚，具体如下：</w:t>
      </w:r>
    </w:p>
    <w:p>
      <w:pPr>
        <w:ind w:left="0" w:right="0" w:firstLine="560"/>
        <w:spacing w:before="450" w:after="450" w:line="312" w:lineRule="auto"/>
      </w:pPr>
      <w:r>
        <w:rPr>
          <w:rFonts w:ascii="宋体" w:hAnsi="宋体" w:eastAsia="宋体" w:cs="宋体"/>
          <w:color w:val="000"/>
          <w:sz w:val="28"/>
          <w:szCs w:val="28"/>
        </w:rPr>
        <w:t xml:space="preserve">（1）自行承担非工作之用所产生的信息通信费、短信费等一切费用，同时处以同等金额的3倍罚款。</w:t>
      </w:r>
    </w:p>
    <w:p>
      <w:pPr>
        <w:ind w:left="0" w:right="0" w:firstLine="560"/>
        <w:spacing w:before="450" w:after="450" w:line="312" w:lineRule="auto"/>
      </w:pPr>
      <w:r>
        <w:rPr>
          <w:rFonts w:ascii="宋体" w:hAnsi="宋体" w:eastAsia="宋体" w:cs="宋体"/>
          <w:color w:val="000"/>
          <w:sz w:val="28"/>
          <w:szCs w:val="28"/>
        </w:rPr>
        <w:t xml:space="preserve">（2）在非工作时间发生采集器丢失、被窃、倍抢等事件，相关人员自行承担采集器的费用，按实际价格。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4 页</w:t>
      </w:r>
    </w:p>
    <w:p>
      <w:pPr>
        <w:ind w:left="0" w:right="0" w:firstLine="560"/>
        <w:spacing w:before="450" w:after="450" w:line="312" w:lineRule="auto"/>
      </w:pPr>
      <w:r>
        <w:rPr>
          <w:rFonts w:ascii="宋体" w:hAnsi="宋体" w:eastAsia="宋体" w:cs="宋体"/>
          <w:color w:val="000"/>
          <w:sz w:val="28"/>
          <w:szCs w:val="28"/>
        </w:rPr>
        <w:t xml:space="preserve">（3）若发现将采集器用于非工作之用，如：上网、听歌、下载与工作无关的东西，视情节的严重性罚款。</w:t>
      </w:r>
    </w:p>
    <w:p>
      <w:pPr>
        <w:ind w:left="0" w:right="0" w:firstLine="560"/>
        <w:spacing w:before="450" w:after="450" w:line="312" w:lineRule="auto"/>
      </w:pPr>
      <w:r>
        <w:rPr>
          <w:rFonts w:ascii="宋体" w:hAnsi="宋体" w:eastAsia="宋体" w:cs="宋体"/>
          <w:color w:val="000"/>
          <w:sz w:val="28"/>
          <w:szCs w:val="28"/>
        </w:rPr>
        <w:t xml:space="preserve">3、所使用的采集器是由城管办统一采购的国有资产，采集公司及信息采集员只有使用权没有所有权，不能随意维修和处置采集器，因此，我们从采集器的管理、领用、维修都制定了统一的流程，保证采集器得到正常的使用和维护，责任到人。专人保管，如有出现采集器丢失的情况将直接追究保管人员的责任，并视情况有当事人承担部分或全部费用。若员工私自维修采集器，情节严重的将予开除。</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数字城管是项政府型项目，通过数字化城管项目的运行与实施，大大提高了政府工作效率，保证了区域的“全覆盖”，有利于问题的“第一时间”发现。为使项目高效、稳步的开展，有效处置项目开展过程中可能出现的重大事件或突发性事件，依据紧急预案的处理流程，并结合项目运行的实际，针对重特大事件和突发事件制定预案。</w:t>
      </w:r>
    </w:p>
    <w:p>
      <w:pPr>
        <w:ind w:left="0" w:right="0" w:firstLine="560"/>
        <w:spacing w:before="450" w:after="450" w:line="312" w:lineRule="auto"/>
      </w:pPr>
      <w:r>
        <w:rPr>
          <w:rFonts w:ascii="宋体" w:hAnsi="宋体" w:eastAsia="宋体" w:cs="宋体"/>
          <w:color w:val="000"/>
          <w:sz w:val="28"/>
          <w:szCs w:val="28"/>
        </w:rPr>
        <w:t xml:space="preserve">对重大事故、事件的处置，由公司领导小组统一指挥。区域领导小组成员在接到公司领导小组指令后，必须在第一时间赶到制定地点，参与处置。做到装备齐全、通讯畅通、行动迅速、工作效率高，及时有效地解决突发情况。</w:t>
      </w:r>
    </w:p>
    <w:p>
      <w:pPr>
        <w:ind w:left="0" w:right="0" w:firstLine="560"/>
        <w:spacing w:before="450" w:after="450" w:line="312" w:lineRule="auto"/>
      </w:pPr>
      <w:r>
        <w:rPr>
          <w:rFonts w:ascii="宋体" w:hAnsi="宋体" w:eastAsia="宋体" w:cs="宋体"/>
          <w:color w:val="000"/>
          <w:sz w:val="28"/>
          <w:szCs w:val="28"/>
        </w:rPr>
        <w:t xml:space="preserve">七、服务计划</w:t>
      </w:r>
    </w:p>
    <w:p>
      <w:pPr>
        <w:ind w:left="0" w:right="0" w:firstLine="560"/>
        <w:spacing w:before="450" w:after="450" w:line="312" w:lineRule="auto"/>
      </w:pPr>
      <w:r>
        <w:rPr>
          <w:rFonts w:ascii="宋体" w:hAnsi="宋体" w:eastAsia="宋体" w:cs="宋体"/>
          <w:color w:val="000"/>
          <w:sz w:val="28"/>
          <w:szCs w:val="28"/>
        </w:rPr>
        <w:t xml:space="preserve">为进一步规范信息采集管理，保证这支队伍能够认真履职，管理是硬功夫。我们初步确立了以业主、公司领导、班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5 页</w:t>
      </w:r>
    </w:p>
    <w:p>
      <w:pPr>
        <w:ind w:left="0" w:right="0" w:firstLine="560"/>
        <w:spacing w:before="450" w:after="450" w:line="312" w:lineRule="auto"/>
      </w:pPr>
      <w:r>
        <w:rPr>
          <w:rFonts w:ascii="宋体" w:hAnsi="宋体" w:eastAsia="宋体" w:cs="宋体"/>
          <w:color w:val="000"/>
          <w:sz w:val="28"/>
          <w:szCs w:val="28"/>
        </w:rPr>
        <w:t xml:space="preserve">组长、管理人员的检查督导机制，不间断的对信息采集员进行跟踪检查和业务指导。</w:t>
      </w:r>
    </w:p>
    <w:p>
      <w:pPr>
        <w:ind w:left="0" w:right="0" w:firstLine="560"/>
        <w:spacing w:before="450" w:after="450" w:line="312" w:lineRule="auto"/>
      </w:pPr>
      <w:r>
        <w:rPr>
          <w:rFonts w:ascii="宋体" w:hAnsi="宋体" w:eastAsia="宋体" w:cs="宋体"/>
          <w:color w:val="000"/>
          <w:sz w:val="28"/>
          <w:szCs w:val="28"/>
        </w:rPr>
        <w:t xml:space="preserve">区域经理负责本辖区内所属信息采集员的全面管理工作。日常工作中，区域经理必须全时在位，包括每天中午的点名、交接班、队员调整、突发事件处置、疑难问题处理、收集和反馈信息、传达中心指示等。区域经理对所辖片区检查每周不低于两次，对所属人员的检查，每人每周不少于一次。平时注重帮助解决信息采集员工作中的重难点问题，指导业务工作，保证本辖区内信息采集员上报事部件案卷的准确性，提高立案率。</w:t>
      </w:r>
    </w:p>
    <w:p>
      <w:pPr>
        <w:ind w:left="0" w:right="0" w:firstLine="560"/>
        <w:spacing w:before="450" w:after="450" w:line="312" w:lineRule="auto"/>
      </w:pPr>
      <w:r>
        <w:rPr>
          <w:rFonts w:ascii="宋体" w:hAnsi="宋体" w:eastAsia="宋体" w:cs="宋体"/>
          <w:color w:val="000"/>
          <w:sz w:val="28"/>
          <w:szCs w:val="28"/>
        </w:rPr>
        <w:t xml:space="preserve">企业要使自身处于最佳发展状态，团队精神是必不可少的。培养一支充满团队精神的高绩效信息采集团队，是公司决策层的管理目标之一。要尽可能使该支队伍趋向于有着共同的目标和期望，形成一种共同的行为模式,团结共进。团队要逐渐形成自身的行为习惯及行事规范。这种规范同时也表现出了这个团队的行为风格与准则，提升了信息采集员的工作热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6 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7 页</w:t>
      </w:r>
    </w:p>
    <w:p>
      <w:pPr>
        <w:ind w:left="0" w:right="0" w:firstLine="560"/>
        <w:spacing w:before="450" w:after="450" w:line="312" w:lineRule="auto"/>
      </w:pPr>
      <w:r>
        <w:rPr>
          <w:rFonts w:ascii="黑体" w:hAnsi="黑体" w:eastAsia="黑体" w:cs="黑体"/>
          <w:color w:val="000000"/>
          <w:sz w:val="36"/>
          <w:szCs w:val="36"/>
          <w:b w:val="1"/>
          <w:bCs w:val="1"/>
        </w:rPr>
        <w:t xml:space="preserve">第五篇：数字化城市管理</w:t>
      </w:r>
    </w:p>
    <w:p>
      <w:pPr>
        <w:ind w:left="0" w:right="0" w:firstLine="560"/>
        <w:spacing w:before="450" w:after="450" w:line="312" w:lineRule="auto"/>
      </w:pPr>
      <w:r>
        <w:rPr>
          <w:rFonts w:ascii="宋体" w:hAnsi="宋体" w:eastAsia="宋体" w:cs="宋体"/>
          <w:color w:val="000"/>
          <w:sz w:val="28"/>
          <w:szCs w:val="28"/>
        </w:rPr>
        <w:t xml:space="preserve">永安洲镇建立数字化城市管理模式</w:t>
      </w:r>
    </w:p>
    <w:p>
      <w:pPr>
        <w:ind w:left="0" w:right="0" w:firstLine="560"/>
        <w:spacing w:before="450" w:after="450" w:line="312" w:lineRule="auto"/>
      </w:pPr>
      <w:r>
        <w:rPr>
          <w:rFonts w:ascii="宋体" w:hAnsi="宋体" w:eastAsia="宋体" w:cs="宋体"/>
          <w:color w:val="000"/>
          <w:sz w:val="28"/>
          <w:szCs w:val="28"/>
        </w:rPr>
        <w:t xml:space="preserve">随着永安洲镇城镇化范围的不断拓展，外来人口的不断增多，设施的老化，以及人为的破坏，城镇管理的问题层出不穷，城镇管理者必须不断创新管理的理念、体制、模式与手段，对城镇进行高效管理，为居民创造良好的学习、生活和工作环境。</w:t>
      </w:r>
    </w:p>
    <w:p>
      <w:pPr>
        <w:ind w:left="0" w:right="0" w:firstLine="560"/>
        <w:spacing w:before="450" w:after="450" w:line="312" w:lineRule="auto"/>
      </w:pPr>
      <w:r>
        <w:rPr>
          <w:rFonts w:ascii="宋体" w:hAnsi="宋体" w:eastAsia="宋体" w:cs="宋体"/>
          <w:color w:val="000"/>
          <w:sz w:val="28"/>
          <w:szCs w:val="28"/>
        </w:rPr>
        <w:t xml:space="preserve">现行的城管体制机制制约了管理效能的提高，存在各部门办事处责任不清，城市管理手段落后，信息滞后，突击式管理、粗放式管理等问题。城市管理缺乏有效的监督评价体系和长效管理机制，导致政府管理部门经常处于被动状态。因此，永安洲镇迅速开始实施数字化城市管理新模式。</w:t>
      </w:r>
    </w:p>
    <w:p>
      <w:pPr>
        <w:ind w:left="0" w:right="0" w:firstLine="560"/>
        <w:spacing w:before="450" w:after="450" w:line="312" w:lineRule="auto"/>
      </w:pPr>
      <w:r>
        <w:rPr>
          <w:rFonts w:ascii="宋体" w:hAnsi="宋体" w:eastAsia="宋体" w:cs="宋体"/>
          <w:color w:val="000"/>
          <w:sz w:val="28"/>
          <w:szCs w:val="28"/>
        </w:rPr>
        <w:t xml:space="preserve">一、永安洲镇数字化城市管理新模式的内容</w:t>
      </w:r>
    </w:p>
    <w:p>
      <w:pPr>
        <w:ind w:left="0" w:right="0" w:firstLine="560"/>
        <w:spacing w:before="450" w:after="450" w:line="312" w:lineRule="auto"/>
      </w:pPr>
      <w:r>
        <w:rPr>
          <w:rFonts w:ascii="宋体" w:hAnsi="宋体" w:eastAsia="宋体" w:cs="宋体"/>
          <w:color w:val="000"/>
          <w:sz w:val="28"/>
          <w:szCs w:val="28"/>
        </w:rPr>
        <w:t xml:space="preserve">1、总体架构</w:t>
      </w:r>
    </w:p>
    <w:p>
      <w:pPr>
        <w:ind w:left="0" w:right="0" w:firstLine="560"/>
        <w:spacing w:before="450" w:after="450" w:line="312" w:lineRule="auto"/>
      </w:pPr>
      <w:r>
        <w:rPr>
          <w:rFonts w:ascii="宋体" w:hAnsi="宋体" w:eastAsia="宋体" w:cs="宋体"/>
          <w:color w:val="000"/>
          <w:sz w:val="28"/>
          <w:szCs w:val="28"/>
        </w:rPr>
        <w:t xml:space="preserve">永安洲镇数字化城市管理体系包括：一个综合信息平台、一个监督指挥体系、一个自动评价机制，共三个方面。</w:t>
      </w:r>
    </w:p>
    <w:p>
      <w:pPr>
        <w:ind w:left="0" w:right="0" w:firstLine="560"/>
        <w:spacing w:before="450" w:after="450" w:line="312" w:lineRule="auto"/>
      </w:pPr>
      <w:r>
        <w:rPr>
          <w:rFonts w:ascii="宋体" w:hAnsi="宋体" w:eastAsia="宋体" w:cs="宋体"/>
          <w:color w:val="000"/>
          <w:sz w:val="28"/>
          <w:szCs w:val="28"/>
        </w:rPr>
        <w:t xml:space="preserve">构筑一个综合信息平台，依托统一的数字化城市管理信息平台，运用单元网格管理方法和城市部件、事件管理方法，对单元网格派出监督员，利用信息采集器采集网格内的部件和事件信息，通过采集、案卷建立、任务派遣、问题处置、处理反馈、核实结案、监督评价七个环节，实现城市管理的协同与闭合，实现城市管理快速便捷。</w:t>
      </w:r>
    </w:p>
    <w:p>
      <w:pPr>
        <w:ind w:left="0" w:right="0" w:firstLine="560"/>
        <w:spacing w:before="450" w:after="450" w:line="312" w:lineRule="auto"/>
      </w:pPr>
      <w:r>
        <w:rPr>
          <w:rFonts w:ascii="宋体" w:hAnsi="宋体" w:eastAsia="宋体" w:cs="宋体"/>
          <w:color w:val="000"/>
          <w:sz w:val="28"/>
          <w:szCs w:val="28"/>
        </w:rPr>
        <w:t xml:space="preserve">一个监督、指挥体系。为了保证工作流程的顺利进行，加强统一管理，在管理机构设置上要求建立一个监督指挥体系，同时对已有的城市管理机构资源进行整合。监督、指挥体系通过协同办公平台和政务专网实现全天候无缝对接，信息互联共享。</w:t>
      </w:r>
    </w:p>
    <w:p>
      <w:pPr>
        <w:ind w:left="0" w:right="0" w:firstLine="560"/>
        <w:spacing w:before="450" w:after="450" w:line="312" w:lineRule="auto"/>
      </w:pPr>
      <w:r>
        <w:rPr>
          <w:rFonts w:ascii="宋体" w:hAnsi="宋体" w:eastAsia="宋体" w:cs="宋体"/>
          <w:color w:val="000"/>
          <w:sz w:val="28"/>
          <w:szCs w:val="28"/>
        </w:rPr>
        <w:t xml:space="preserve">设立自动评价机制。监督考核体系既能及时发现管理城镇中发生的事件、部件等问题，又能监督各运行环节中各有关职能部门的工作绩效。通过考核各专业部门、街道办事处的立案数、办结率、及时办结率、重复发案率，评价和促进各部门主动发现问题，主动解决问题。我们基于两点考虑：一是由计算机自动生成内部考核指标，实现自动评价，将系统考核的结果纳入政府部门管理目标并定期向镇政府关部门通报。二是实行外评价，在政府网站上实时公布各部门办结情况，接受公众监督和社会满意度评价，进行社会监督。</w:t>
      </w:r>
    </w:p>
    <w:p>
      <w:pPr>
        <w:ind w:left="0" w:right="0" w:firstLine="560"/>
        <w:spacing w:before="450" w:after="450" w:line="312" w:lineRule="auto"/>
      </w:pPr>
      <w:r>
        <w:rPr>
          <w:rFonts w:ascii="宋体" w:hAnsi="宋体" w:eastAsia="宋体" w:cs="宋体"/>
          <w:color w:val="000"/>
          <w:sz w:val="28"/>
          <w:szCs w:val="28"/>
        </w:rPr>
        <w:t xml:space="preserve">2、系统平台建设</w:t>
      </w:r>
    </w:p>
    <w:p>
      <w:pPr>
        <w:ind w:left="0" w:right="0" w:firstLine="560"/>
        <w:spacing w:before="450" w:after="450" w:line="312" w:lineRule="auto"/>
      </w:pPr>
      <w:r>
        <w:rPr>
          <w:rFonts w:ascii="宋体" w:hAnsi="宋体" w:eastAsia="宋体" w:cs="宋体"/>
          <w:color w:val="000"/>
          <w:sz w:val="28"/>
          <w:szCs w:val="28"/>
        </w:rPr>
        <w:t xml:space="preserve">包括监管数据无线采集子系统、监督受理子系统、协同工作子系统、地理编码子系统、监督指挥子系统、综合评价子系统、基础数据资源管理子系统、数据交换子系统、视频监控子系统、应用维护子系统、信息发布与公众监督子系统、移动督办子系统等；开发配备满足永安洲镇实际的监督管理数据无线采集网络。在逐步完善和优化国家所规范的数字化城市管理系统各项功能的同时，根据永安洲镇镇政府的城市发展规划要求和地下管线系统、环卫车辆GPS卫星定位系统、城市防汛指挥系统、燃气应急预警系统等逐步纳入数字化城市管理综合应用平台。</w:t>
      </w:r>
    </w:p>
    <w:p>
      <w:pPr>
        <w:ind w:left="0" w:right="0" w:firstLine="560"/>
        <w:spacing w:before="450" w:after="450" w:line="312" w:lineRule="auto"/>
      </w:pPr>
      <w:r>
        <w:rPr>
          <w:rFonts w:ascii="宋体" w:hAnsi="宋体" w:eastAsia="宋体" w:cs="宋体"/>
          <w:color w:val="000"/>
          <w:sz w:val="28"/>
          <w:szCs w:val="28"/>
        </w:rPr>
        <w:t xml:space="preserve">二、永安洲镇数字化城市管理信息资源整合与共享 永安洲镇应充分利用现有资源，对软硬件设备、人员、信息等进行有效整合。建设中注重系统整体性的同时，还要为将来扩展预留各级部门之间联网接口，为将来进一步完善和扩展打下坚实的基础，做到整合资源，节约投资。</w:t>
      </w:r>
    </w:p>
    <w:p>
      <w:pPr>
        <w:ind w:left="0" w:right="0" w:firstLine="560"/>
        <w:spacing w:before="450" w:after="450" w:line="312" w:lineRule="auto"/>
      </w:pPr>
      <w:r>
        <w:rPr>
          <w:rFonts w:ascii="宋体" w:hAnsi="宋体" w:eastAsia="宋体" w:cs="宋体"/>
          <w:color w:val="000"/>
          <w:sz w:val="28"/>
          <w:szCs w:val="28"/>
        </w:rPr>
        <w:t xml:space="preserve">（1）整合大屏幕监控系统</w:t>
      </w:r>
    </w:p>
    <w:p>
      <w:pPr>
        <w:ind w:left="0" w:right="0" w:firstLine="560"/>
        <w:spacing w:before="450" w:after="450" w:line="312" w:lineRule="auto"/>
      </w:pPr>
      <w:r>
        <w:rPr>
          <w:rFonts w:ascii="宋体" w:hAnsi="宋体" w:eastAsia="宋体" w:cs="宋体"/>
          <w:color w:val="000"/>
          <w:sz w:val="28"/>
          <w:szCs w:val="28"/>
        </w:rPr>
        <w:t xml:space="preserve">永安洲镇数字城市路灯节能监控指挥大厅控制室要安装大屏幕、微机等操作控制设备。系统建设保留原有大屏幕监控系统，大大地节约投资。</w:t>
      </w:r>
    </w:p>
    <w:p>
      <w:pPr>
        <w:ind w:left="0" w:right="0" w:firstLine="560"/>
        <w:spacing w:before="450" w:after="450" w:line="312" w:lineRule="auto"/>
      </w:pPr>
      <w:r>
        <w:rPr>
          <w:rFonts w:ascii="宋体" w:hAnsi="宋体" w:eastAsia="宋体" w:cs="宋体"/>
          <w:color w:val="000"/>
          <w:sz w:val="28"/>
          <w:szCs w:val="28"/>
        </w:rPr>
        <w:t xml:space="preserve">（2）整合路灯监控视频信号系统</w:t>
      </w:r>
    </w:p>
    <w:p>
      <w:pPr>
        <w:ind w:left="0" w:right="0" w:firstLine="560"/>
        <w:spacing w:before="450" w:after="450" w:line="312" w:lineRule="auto"/>
      </w:pPr>
      <w:r>
        <w:rPr>
          <w:rFonts w:ascii="宋体" w:hAnsi="宋体" w:eastAsia="宋体" w:cs="宋体"/>
          <w:color w:val="000"/>
          <w:sz w:val="28"/>
          <w:szCs w:val="28"/>
        </w:rPr>
        <w:t xml:space="preserve">镇区要安装视频监控探头，对建成区主干道和重点场所进行全时段监控。将现有视频监控信号与城镇管理信息平台进行有机结合，从而实现对城管问题的全方位、全时段的可视化监控管理，对城镇的综合管理做出准确判断并及时响应，对监控范围内的突发性事件录像取证，起到综合治理效果。</w:t>
      </w:r>
    </w:p>
    <w:p>
      <w:pPr>
        <w:ind w:left="0" w:right="0" w:firstLine="560"/>
        <w:spacing w:before="450" w:after="450" w:line="312" w:lineRule="auto"/>
      </w:pPr>
      <w:r>
        <w:rPr>
          <w:rFonts w:ascii="宋体" w:hAnsi="宋体" w:eastAsia="宋体" w:cs="宋体"/>
          <w:color w:val="000"/>
          <w:sz w:val="28"/>
          <w:szCs w:val="28"/>
        </w:rPr>
        <w:t xml:space="preserve">（3）整合地理信息系统资源</w:t>
      </w:r>
    </w:p>
    <w:p>
      <w:pPr>
        <w:ind w:left="0" w:right="0" w:firstLine="560"/>
        <w:spacing w:before="450" w:after="450" w:line="312" w:lineRule="auto"/>
      </w:pPr>
      <w:r>
        <w:rPr>
          <w:rFonts w:ascii="宋体" w:hAnsi="宋体" w:eastAsia="宋体" w:cs="宋体"/>
          <w:color w:val="000"/>
          <w:sz w:val="28"/>
          <w:szCs w:val="28"/>
        </w:rPr>
        <w:t xml:space="preserve">整合地理信息空间数据，利用现有的数字正射影像数据、数字线划数据等，统一搭建永安洲镇数字化城市管理基础数据库，提供更完善、更高效的城市管理电子档案数据。</w:t>
      </w:r>
    </w:p>
    <w:p>
      <w:pPr>
        <w:ind w:left="0" w:right="0" w:firstLine="560"/>
        <w:spacing w:before="450" w:after="450" w:line="312" w:lineRule="auto"/>
      </w:pPr>
      <w:r>
        <w:rPr>
          <w:rFonts w:ascii="宋体" w:hAnsi="宋体" w:eastAsia="宋体" w:cs="宋体"/>
          <w:color w:val="000"/>
          <w:sz w:val="28"/>
          <w:szCs w:val="28"/>
        </w:rPr>
        <w:t xml:space="preserve">（4）整合广域网</w:t>
      </w:r>
    </w:p>
    <w:p>
      <w:pPr>
        <w:ind w:left="0" w:right="0" w:firstLine="560"/>
        <w:spacing w:before="450" w:after="450" w:line="312" w:lineRule="auto"/>
      </w:pPr>
      <w:r>
        <w:rPr>
          <w:rFonts w:ascii="宋体" w:hAnsi="宋体" w:eastAsia="宋体" w:cs="宋体"/>
          <w:color w:val="000"/>
          <w:sz w:val="28"/>
          <w:szCs w:val="28"/>
        </w:rPr>
        <w:t xml:space="preserve">依托现有政府专用网络和无线通信网络，建立连接社区指挥体系和政府部门、专业部门的广域网络，实现无线通信网络和有线网络之间的连接，为监督、评价、指挥、处置提供快捷、稳定、安全的运行环境。对网络设备进行安全物理隔离与访问控制，体现安全性和保密性。</w:t>
      </w:r>
    </w:p>
    <w:p>
      <w:pPr>
        <w:ind w:left="0" w:right="0" w:firstLine="560"/>
        <w:spacing w:before="450" w:after="450" w:line="312" w:lineRule="auto"/>
      </w:pPr>
      <w:r>
        <w:rPr>
          <w:rFonts w:ascii="宋体" w:hAnsi="宋体" w:eastAsia="宋体" w:cs="宋体"/>
          <w:color w:val="000"/>
          <w:sz w:val="28"/>
          <w:szCs w:val="28"/>
        </w:rPr>
        <w:t xml:space="preserve">（5）整合其他资源</w:t>
      </w:r>
    </w:p>
    <w:p>
      <w:pPr>
        <w:ind w:left="0" w:right="0" w:firstLine="560"/>
        <w:spacing w:before="450" w:after="450" w:line="312" w:lineRule="auto"/>
      </w:pPr>
      <w:r>
        <w:rPr>
          <w:rFonts w:ascii="宋体" w:hAnsi="宋体" w:eastAsia="宋体" w:cs="宋体"/>
          <w:color w:val="000"/>
          <w:sz w:val="28"/>
          <w:szCs w:val="28"/>
        </w:rPr>
        <w:t xml:space="preserve">整合永安洲镇数字城市三维可视化系统、城镇路网、管网、建筑垃圾运输车辆GPS智能监控调度系统，降低信息系统建设成本，节省政府的资金投入和运营成本，切实发挥数字化城市管理新模式的最大效益。</w:t>
      </w:r>
    </w:p>
    <w:p>
      <w:pPr>
        <w:ind w:left="0" w:right="0" w:firstLine="560"/>
        <w:spacing w:before="450" w:after="450" w:line="312" w:lineRule="auto"/>
      </w:pPr>
      <w:r>
        <w:rPr>
          <w:rFonts w:ascii="宋体" w:hAnsi="宋体" w:eastAsia="宋体" w:cs="宋体"/>
          <w:color w:val="000"/>
          <w:sz w:val="28"/>
          <w:szCs w:val="28"/>
        </w:rPr>
        <w:t xml:space="preserve">（6）拓展应用系统，打造永安洲镇数字城管新特色</w:t>
      </w:r>
    </w:p>
    <w:p>
      <w:pPr>
        <w:ind w:left="0" w:right="0" w:firstLine="560"/>
        <w:spacing w:before="450" w:after="450" w:line="312" w:lineRule="auto"/>
      </w:pPr>
      <w:r>
        <w:rPr>
          <w:rFonts w:ascii="宋体" w:hAnsi="宋体" w:eastAsia="宋体" w:cs="宋体"/>
          <w:color w:val="000"/>
          <w:sz w:val="28"/>
          <w:szCs w:val="28"/>
        </w:rPr>
        <w:t xml:space="preserve">按照数字化城市管理要求，不断优化和提升永安洲镇数字城管应</w:t>
      </w:r>
    </w:p>
    <w:p>
      <w:pPr>
        <w:ind w:left="0" w:right="0" w:firstLine="560"/>
        <w:spacing w:before="450" w:after="450" w:line="312" w:lineRule="auto"/>
      </w:pPr>
      <w:r>
        <w:rPr>
          <w:rFonts w:ascii="宋体" w:hAnsi="宋体" w:eastAsia="宋体" w:cs="宋体"/>
          <w:color w:val="000"/>
          <w:sz w:val="28"/>
          <w:szCs w:val="28"/>
        </w:rPr>
        <w:t xml:space="preserve">用功能，在住房和城乡建设部技术规范标准确定的功能基础之上，拓展城市防汛指挥、水系信息管理、园林绿化管理等系统建设。</w:t>
      </w:r>
    </w:p>
    <w:p>
      <w:pPr>
        <w:ind w:left="0" w:right="0" w:firstLine="560"/>
        <w:spacing w:before="450" w:after="450" w:line="312" w:lineRule="auto"/>
      </w:pPr>
      <w:r>
        <w:rPr>
          <w:rFonts w:ascii="宋体" w:hAnsi="宋体" w:eastAsia="宋体" w:cs="宋体"/>
          <w:color w:val="000"/>
          <w:sz w:val="28"/>
          <w:szCs w:val="28"/>
        </w:rPr>
        <w:t xml:space="preserve">三、永安洲镇建立数字化城市管理模式的措施</w:t>
      </w:r>
    </w:p>
    <w:p>
      <w:pPr>
        <w:ind w:left="0" w:right="0" w:firstLine="560"/>
        <w:spacing w:before="450" w:after="450" w:line="312" w:lineRule="auto"/>
      </w:pPr>
      <w:r>
        <w:rPr>
          <w:rFonts w:ascii="宋体" w:hAnsi="宋体" w:eastAsia="宋体" w:cs="宋体"/>
          <w:color w:val="000"/>
          <w:sz w:val="28"/>
          <w:szCs w:val="28"/>
        </w:rPr>
        <w:t xml:space="preserve">1、提高认识，加强领导。建立数字化城市管理，对于提升城市管理效能，提高政府的公共服务能力，提高城市品位，推进城市管理现代化和构建和谐社会都具有十分重要的意义。各级、各部门要十分重视数字化城市管理工作，把它作为政府的重点工作和实事工程来抓，各有关部门要积极主动配合，共同推行数字化城市管理工作。</w:t>
      </w:r>
    </w:p>
    <w:p>
      <w:pPr>
        <w:ind w:left="0" w:right="0" w:firstLine="560"/>
        <w:spacing w:before="450" w:after="450" w:line="312" w:lineRule="auto"/>
      </w:pPr>
      <w:r>
        <w:rPr>
          <w:rFonts w:ascii="宋体" w:hAnsi="宋体" w:eastAsia="宋体" w:cs="宋体"/>
          <w:color w:val="000"/>
          <w:sz w:val="28"/>
          <w:szCs w:val="28"/>
        </w:rPr>
        <w:t xml:space="preserve">2、整合资源，信息共享。数字化城市管理工作涉及多项技术、多个部门，内容广泛。因此，要整合相关部门的资源，实现管理信息资源共享。要与市电子政务平台、各部门已建立的电子平台、政府公共信息服务呼叫中心、城管热线和公安、交通等视频系统整合，实现互联互通；各区、各部门已建设的信息化系统要实现与数字城管系统的联接，凡政府投资开发建设的信息资源，应无偿共享。</w:t>
      </w:r>
    </w:p>
    <w:p>
      <w:pPr>
        <w:ind w:left="0" w:right="0" w:firstLine="560"/>
        <w:spacing w:before="450" w:after="450" w:line="312" w:lineRule="auto"/>
      </w:pPr>
      <w:r>
        <w:rPr>
          <w:rFonts w:ascii="宋体" w:hAnsi="宋体" w:eastAsia="宋体" w:cs="宋体"/>
          <w:color w:val="000"/>
          <w:sz w:val="28"/>
          <w:szCs w:val="28"/>
        </w:rPr>
        <w:t xml:space="preserve">3、循序渐进，逐步提升。由于数字化城市管理需要庞大的技术力量支撑和巨大的资金投入，永安洲镇在推进数字化管理时应根据经济状况和发展水平，选择一条适合本镇实际的路子。建议采取统一规划，同步开展，分步实施的原则，实现数字化城市管理的全面覆盖。一期工程，首先开通电话服务热线，同时制定开展数字化城市管理的建设，并再逐步扩大覆盖面和管理的深度、广度，管理地域范围扩展到各社区，实现城市管理水平的全面提升。</w:t>
      </w:r>
    </w:p>
    <w:p>
      <w:pPr>
        <w:ind w:left="0" w:right="0" w:firstLine="560"/>
        <w:spacing w:before="450" w:after="450" w:line="312" w:lineRule="auto"/>
      </w:pPr>
      <w:r>
        <w:rPr>
          <w:rFonts w:ascii="宋体" w:hAnsi="宋体" w:eastAsia="宋体" w:cs="宋体"/>
          <w:color w:val="000"/>
          <w:sz w:val="28"/>
          <w:szCs w:val="28"/>
        </w:rPr>
        <w:t xml:space="preserve">4、明确分工，完善考评。明确责任分工，各社区、各相关部门要按照各自的分工职责，完成工作任务，增强责任意识，遵守数字化城市管理的流程和规范，自觉服从问题的派遣，不折不扣地完成问题的处理，杜绝推诿扯皮、敷衍塞责、效率低下等现象的发生，在建立</w:t>
      </w:r>
    </w:p>
    <w:p>
      <w:pPr>
        <w:ind w:left="0" w:right="0" w:firstLine="560"/>
        <w:spacing w:before="450" w:after="450" w:line="312" w:lineRule="auto"/>
      </w:pPr>
      <w:r>
        <w:rPr>
          <w:rFonts w:ascii="宋体" w:hAnsi="宋体" w:eastAsia="宋体" w:cs="宋体"/>
          <w:color w:val="000"/>
          <w:sz w:val="28"/>
          <w:szCs w:val="28"/>
        </w:rPr>
        <w:t xml:space="preserve">数字化城市管理过程中要建立考核机制，完善工作责任制，科学规范地对各相关部门的工作表现和业绩实施考核和评价。</w:t>
      </w:r>
    </w:p>
    <w:p>
      <w:pPr>
        <w:ind w:left="0" w:right="0" w:firstLine="560"/>
        <w:spacing w:before="450" w:after="450" w:line="312" w:lineRule="auto"/>
      </w:pPr>
      <w:r>
        <w:rPr>
          <w:rFonts w:ascii="宋体" w:hAnsi="宋体" w:eastAsia="宋体" w:cs="宋体"/>
          <w:color w:val="000"/>
          <w:sz w:val="28"/>
          <w:szCs w:val="28"/>
        </w:rPr>
        <w:t xml:space="preserve">5、宣传发动、营造氛围。要通过各种有效载体宣传数字化城市管理模式创建工作的目的、意义、目标任务和措施要求，让广大居民充分了解数字化城市管理模式的工作进程和实际工作效果，努力争取广大居民支持和配合数字化城市管理工作，为促进永安洲镇城市管理工作再跃新的台阶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2024-10-20T07:21:44+08:00</dcterms:created>
  <dcterms:modified xsi:type="dcterms:W3CDTF">2024-10-20T07:21:44+08:00</dcterms:modified>
</cp:coreProperties>
</file>

<file path=docProps/custom.xml><?xml version="1.0" encoding="utf-8"?>
<Properties xmlns="http://schemas.openxmlformats.org/officeDocument/2006/custom-properties" xmlns:vt="http://schemas.openxmlformats.org/officeDocument/2006/docPropsVTypes"/>
</file>