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村长述职述廉报告 乡政府乡长述职述廉报告(三篇)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村长述职述廉报告 乡政府乡长述职述廉报告篇一上午好!20...</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 乡政府乡长述职述廉报告篇一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 学年，本人担任了毕业班国贸xx班班主任一职。本班大二年级由冯尊武老师带班。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本班一共位同学，其中一位()在本学期结束前已被学院退学并取消学籍，故共有位同学。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 乡政府乡长述职述廉报告篇二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个人自xx年x月到大桥乡工作以来，在县委、政府和乡党委的领导下，在各位领导和同志们的关心支持下，围绕中心工作，狠抓工作落实，刻苦学习，严以律己，恪尽职守，圆满完成了各项工作任务。现将个人的思想、工作、学习和勤政廉政等方面的情况总结报告如下：</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乡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学习班，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乡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民主集中制，在政府班子中树立了党委的权威。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20xx0亩、中草药样板种植20xx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20xx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访现象。三是确保维稳工作所需的经费。一来我乡保证了各项信访维稳经费近10万元。通过采取以上一系列行之有效的措施，近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三是完成总投资950余万元的大桥至马树垭口11.7千米油路改造项目;投资110万元，完成新修村组道路9条32.8千米;总投资94万元，硬化村组道路4条7366平方米。投资600万元，启动民居地震安保工程项目600户;投资175万元，完成农村卫生厕改造2500个。投资125万元，完成农村饮水安全工程;投资50万元，完成者米村小农水工程。</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民主，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民意、得民心。</w:t>
      </w:r>
    </w:p>
    <w:p>
      <w:pPr>
        <w:ind w:left="0" w:right="0" w:firstLine="560"/>
        <w:spacing w:before="450" w:after="450" w:line="312" w:lineRule="auto"/>
      </w:pPr>
      <w:r>
        <w:rPr>
          <w:rFonts w:ascii="宋体" w:hAnsi="宋体" w:eastAsia="宋体" w:cs="宋体"/>
          <w:color w:val="000"/>
          <w:sz w:val="28"/>
          <w:szCs w:val="28"/>
        </w:rPr>
        <w:t xml:space="preserve">任职以来，虽然自己取得了一定的成绩，但对照共产党员先进性的要求和标准，自身还存在着一些差距和不足。一是理论学习不够;二是深入农村调查研究少，密切联系群众还不够广泛;三是在解放思想、创新工作思路和工作方法等方面有待改进。针对存在问题和不足，我决心在上级领导的指导和帮助下，认真改正在工作中存在的问题，加强学习，加强党性修养，进一步提高自身素质，努力做一名党组织放心，人民群众满意、时刻保持党员先进性的领导干部。一是不断加强学习，提高自身素质。二是坚持党委的领导，自觉坚持党的民主集中制。三是牢记宗旨观念，转变工作作风。四是严于律己，保持清正廉洁。总之，在今后的工作学习中，我将继续接受组织和群众的监督，注意克服缺点和不足，更好地把学习和工作有机统一起来，以优异的成绩向党、向大桥各族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 乡政府乡长述职述廉报告篇三</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本年度的工作中，我认真学习实践党的xx大精神，扎实工作，从各方面都严格要求自己。不断加强自身的学习，提高业务本领和实际工作能力，摆正位置，当好正职领导的参谋和助手，切实发挥好职能作用，廉洁自律，服从组织纪律，工作取得了较好的成绩。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共产党党员领导干部廉洁从政准则》、《中国共产党党内监督条例》、《中国共产党纪律处分条例》，并认真做了学习笔记，提高了理论水平。在有关政治方向、重大原则问题上，我旗帜鲜明、立场坚定，坚决把党的xx大精神落实到实际工作中。二是坚定信念。通过观看反腐 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130.8%，获县第二名(二等奖)，我本人获20xx年度全县烟叶生产“突出贡献奖”。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1.3公里，新修了占地xx余平方米的“和谐广场”，民居改造完成50余座，村部也修缮一新。全乡20xx年度烟叶生产来势更好，已落实面积4800亩，架好大棚49个，中棚20个，翻耕起垄烟地2300余亩，明年有望种烟5000亩交烟1.6万担。</w:t>
      </w:r>
    </w:p>
    <w:p>
      <w:pPr>
        <w:ind w:left="0" w:right="0" w:firstLine="560"/>
        <w:spacing w:before="450" w:after="450" w:line="312" w:lineRule="auto"/>
      </w:pPr>
      <w:r>
        <w:rPr>
          <w:rFonts w:ascii="宋体" w:hAnsi="宋体" w:eastAsia="宋体" w:cs="宋体"/>
          <w:color w:val="000"/>
          <w:sz w:val="28"/>
          <w:szCs w:val="28"/>
        </w:rPr>
        <w:t xml:space="preserve">廉洁自律是反对腐 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 款大吃大喝，做廉洁自律的表率。</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一是胸怀全局，坚持原则，当好参谋，搞好团结。做为副职，在党政会上充分发表自已的意见，对组织决定的事坚决服从，对重大事项及时请示、汇报，并及时向下传达，不搞暗箱操作。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如果不注重道德修养，不加强学习，就会放松思想的防线;就会放任自流;就不能保障廉洁自律;就有可能走向腐 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2024-09-20T20:47:19+08:00</dcterms:created>
  <dcterms:modified xsi:type="dcterms:W3CDTF">2024-09-20T20:47:19+08:00</dcterms:modified>
</cp:coreProperties>
</file>

<file path=docProps/custom.xml><?xml version="1.0" encoding="utf-8"?>
<Properties xmlns="http://schemas.openxmlformats.org/officeDocument/2006/custom-properties" xmlns:vt="http://schemas.openxmlformats.org/officeDocument/2006/docPropsVTypes"/>
</file>