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群众路线教育实践活动个人剖析材料</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群众路线教育实践活动个人剖析材料自我县开展党的群众路线教育实践活动调研工作以来，本人按照县委的要求和单位安排，认认真真开展了此项工作。现对前期调研活动回顾、分析如下：一、个人调研情况按照分配给班子成员的调研任务，我个人主要在单位联系的村的二...</w:t>
      </w:r>
    </w:p>
    <w:p>
      <w:pPr>
        <w:ind w:left="0" w:right="0" w:firstLine="560"/>
        <w:spacing w:before="450" w:after="450" w:line="312" w:lineRule="auto"/>
      </w:pPr>
      <w:r>
        <w:rPr>
          <w:rFonts w:ascii="宋体" w:hAnsi="宋体" w:eastAsia="宋体" w:cs="宋体"/>
          <w:color w:val="000"/>
          <w:sz w:val="28"/>
          <w:szCs w:val="28"/>
        </w:rPr>
        <w:t xml:space="preserve">群众路线教育实践活动个人剖析材料</w:t>
      </w:r>
    </w:p>
    <w:p>
      <w:pPr>
        <w:ind w:left="0" w:right="0" w:firstLine="560"/>
        <w:spacing w:before="450" w:after="450" w:line="312" w:lineRule="auto"/>
      </w:pPr>
      <w:r>
        <w:rPr>
          <w:rFonts w:ascii="宋体" w:hAnsi="宋体" w:eastAsia="宋体" w:cs="宋体"/>
          <w:color w:val="000"/>
          <w:sz w:val="28"/>
          <w:szCs w:val="28"/>
        </w:rPr>
        <w:t xml:space="preserve">自我县开展党的群众路线教育实践活动调研工作以来，本人按照县委的要求和单位安排，认认真真开展了此项工作。现对前期调研活动回顾、分析如下：</w:t>
      </w:r>
    </w:p>
    <w:p>
      <w:pPr>
        <w:ind w:left="0" w:right="0" w:firstLine="560"/>
        <w:spacing w:before="450" w:after="450" w:line="312" w:lineRule="auto"/>
      </w:pPr>
      <w:r>
        <w:rPr>
          <w:rFonts w:ascii="宋体" w:hAnsi="宋体" w:eastAsia="宋体" w:cs="宋体"/>
          <w:color w:val="000"/>
          <w:sz w:val="28"/>
          <w:szCs w:val="28"/>
        </w:rPr>
        <w:t xml:space="preserve">一、个人调研情况</w:t>
      </w:r>
    </w:p>
    <w:p>
      <w:pPr>
        <w:ind w:left="0" w:right="0" w:firstLine="560"/>
        <w:spacing w:before="450" w:after="450" w:line="312" w:lineRule="auto"/>
      </w:pPr>
      <w:r>
        <w:rPr>
          <w:rFonts w:ascii="宋体" w:hAnsi="宋体" w:eastAsia="宋体" w:cs="宋体"/>
          <w:color w:val="000"/>
          <w:sz w:val="28"/>
          <w:szCs w:val="28"/>
        </w:rPr>
        <w:t xml:space="preserve">按照分配给班子成员的调研任务，我个人主要在单位联系的村的二组开展调研活动，除此外，我还负责单位调研活动。自己能按照县委、县群众路线教育实践办公室的部署和要求，及时对本单位调研工作进行安排部署，亲自制定调研方案，组织班子成员开展集体走访和个人走访，经常对单位的调研工作进行督促检查。活动中，我们切实按照“五个搞清楚”的标准和村不漏组，组不漏户的要求，开展调研活动，自己也能合理安排时间到自己的调研点认真走访群众，了解社情民意，征求意见建议。活动开展以来，本人共走访群众20户，发放、收回调查问卷25份。</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总体来说是好的。思想和行动上能与组织保持一致，大局意识强，坚决拥护和积极贯彻中央的路线方针和县委、县政府的决策部署。对自己要求严格，自觉遵守党风廉政规定和单位规章制度。工作敬业负责，有闯劲，爱动脑子，始终保持着积极向上的精神状态。在贯彻群众路线方面，自己了解基层群众的疾苦，理解群众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主要表现在理论学习少，思想改造抓得不紧。</w:t>
      </w:r>
    </w:p>
    <w:p>
      <w:pPr>
        <w:ind w:left="0" w:right="0" w:firstLine="560"/>
        <w:spacing w:before="450" w:after="450" w:line="312" w:lineRule="auto"/>
      </w:pPr>
      <w:r>
        <w:rPr>
          <w:rFonts w:ascii="宋体" w:hAnsi="宋体" w:eastAsia="宋体" w:cs="宋体"/>
          <w:color w:val="000"/>
          <w:sz w:val="28"/>
          <w:szCs w:val="28"/>
        </w:rPr>
        <w:t xml:space="preserve">一是学习的自觉性不高，没有养成自觉学习的习惯。</w:t>
      </w:r>
    </w:p>
    <w:p>
      <w:pPr>
        <w:ind w:left="0" w:right="0" w:firstLine="560"/>
        <w:spacing w:before="450" w:after="450" w:line="312" w:lineRule="auto"/>
      </w:pPr>
      <w:r>
        <w:rPr>
          <w:rFonts w:ascii="宋体" w:hAnsi="宋体" w:eastAsia="宋体" w:cs="宋体"/>
          <w:color w:val="000"/>
          <w:sz w:val="28"/>
          <w:szCs w:val="28"/>
        </w:rPr>
        <w:t xml:space="preserve">二是学习的系统性不强，学习存在实用主义倾向，与业务有关的能主动学一些，而对政治学习缺乏系统深入的钻研。</w:t>
      </w:r>
    </w:p>
    <w:p>
      <w:pPr>
        <w:ind w:left="0" w:right="0" w:firstLine="560"/>
        <w:spacing w:before="450" w:after="450" w:line="312" w:lineRule="auto"/>
      </w:pPr>
      <w:r>
        <w:rPr>
          <w:rFonts w:ascii="宋体" w:hAnsi="宋体" w:eastAsia="宋体" w:cs="宋体"/>
          <w:color w:val="000"/>
          <w:sz w:val="28"/>
          <w:szCs w:val="28"/>
        </w:rPr>
        <w:t xml:space="preserve">三是放松了世界观、人生观、价值观自我教育，没有经常性地用马列主义的立场、观点来检视、改造自己的世界观、人生观和价值观，自我教育、自我批评和不断反省自己太少。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（二）贯彻群众路线方面。</w:t>
      </w:r>
    </w:p>
    <w:p>
      <w:pPr>
        <w:ind w:left="0" w:right="0" w:firstLine="560"/>
        <w:spacing w:before="450" w:after="450" w:line="312" w:lineRule="auto"/>
      </w:pPr>
      <w:r>
        <w:rPr>
          <w:rFonts w:ascii="宋体" w:hAnsi="宋体" w:eastAsia="宋体" w:cs="宋体"/>
          <w:color w:val="000"/>
          <w:sz w:val="28"/>
          <w:szCs w:val="28"/>
        </w:rPr>
        <w:t xml:space="preserve">主要表现在深入基层少，联系群众不够紧密。</w:t>
      </w:r>
    </w:p>
    <w:p>
      <w:pPr>
        <w:ind w:left="0" w:right="0" w:firstLine="560"/>
        <w:spacing w:before="450" w:after="450" w:line="312" w:lineRule="auto"/>
      </w:pPr>
      <w:r>
        <w:rPr>
          <w:rFonts w:ascii="宋体" w:hAnsi="宋体" w:eastAsia="宋体" w:cs="宋体"/>
          <w:color w:val="000"/>
          <w:sz w:val="28"/>
          <w:szCs w:val="28"/>
        </w:rPr>
        <w:t xml:space="preserve">一是依靠群众的观念不强，在工作中未做到广泛深入地发动群众提意见和建议，未能很好地汲取群众的智慧，未能认真学习总结和利用群众创造的经验。</w:t>
      </w:r>
    </w:p>
    <w:p>
      <w:pPr>
        <w:ind w:left="0" w:right="0" w:firstLine="560"/>
        <w:spacing w:before="450" w:after="450" w:line="312" w:lineRule="auto"/>
      </w:pPr>
      <w:r>
        <w:rPr>
          <w:rFonts w:ascii="宋体" w:hAnsi="宋体" w:eastAsia="宋体" w:cs="宋体"/>
          <w:color w:val="000"/>
          <w:sz w:val="28"/>
          <w:szCs w:val="28"/>
        </w:rPr>
        <w:t xml:space="preserve">二是为基层服务做得不够，为群众办实事少，在解决群众问题上，总认为很多是普遍问题，不是自己能解决的，没有尽全力去争取和努力。</w:t>
      </w:r>
    </w:p>
    <w:p>
      <w:pPr>
        <w:ind w:left="0" w:right="0" w:firstLine="560"/>
        <w:spacing w:before="450" w:after="450" w:line="312" w:lineRule="auto"/>
      </w:pPr>
      <w:r>
        <w:rPr>
          <w:rFonts w:ascii="宋体" w:hAnsi="宋体" w:eastAsia="宋体" w:cs="宋体"/>
          <w:color w:val="000"/>
          <w:sz w:val="28"/>
          <w:szCs w:val="28"/>
        </w:rPr>
        <w:t xml:space="preserve">三是面对一些胡搅蛮缠、提不合理要求的群众缺乏耐心。</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一是思想不够解放，调查研究不够深入，工作上创新创造程度浅，解决难题办法少。</w:t>
      </w:r>
    </w:p>
    <w:p>
      <w:pPr>
        <w:ind w:left="0" w:right="0" w:firstLine="560"/>
        <w:spacing w:before="450" w:after="450" w:line="312" w:lineRule="auto"/>
      </w:pPr>
      <w:r>
        <w:rPr>
          <w:rFonts w:ascii="宋体" w:hAnsi="宋体" w:eastAsia="宋体" w:cs="宋体"/>
          <w:color w:val="000"/>
          <w:sz w:val="28"/>
          <w:szCs w:val="28"/>
        </w:rPr>
        <w:t xml:space="preserve">二是对工作中存在的困难思考的多，下大力气去解决的少，想法多、行动少。</w:t>
      </w:r>
    </w:p>
    <w:p>
      <w:pPr>
        <w:ind w:left="0" w:right="0" w:firstLine="560"/>
        <w:spacing w:before="450" w:after="450" w:line="312" w:lineRule="auto"/>
      </w:pPr>
      <w:r>
        <w:rPr>
          <w:rFonts w:ascii="宋体" w:hAnsi="宋体" w:eastAsia="宋体" w:cs="宋体"/>
          <w:color w:val="000"/>
          <w:sz w:val="28"/>
          <w:szCs w:val="28"/>
        </w:rPr>
        <w:t xml:space="preserve">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一是在公务接待中没有严格执行上级要求，有违反规定使用白酒现象。</w:t>
      </w:r>
    </w:p>
    <w:p>
      <w:pPr>
        <w:ind w:left="0" w:right="0" w:firstLine="560"/>
        <w:spacing w:before="450" w:after="450" w:line="312" w:lineRule="auto"/>
      </w:pPr>
      <w:r>
        <w:rPr>
          <w:rFonts w:ascii="宋体" w:hAnsi="宋体" w:eastAsia="宋体" w:cs="宋体"/>
          <w:color w:val="000"/>
          <w:sz w:val="28"/>
          <w:szCs w:val="28"/>
        </w:rPr>
        <w:t xml:space="preserve">二是自己有在工作日饮酒现象。</w:t>
      </w:r>
    </w:p>
    <w:p>
      <w:pPr>
        <w:ind w:left="0" w:right="0" w:firstLine="560"/>
        <w:spacing w:before="450" w:after="450" w:line="312" w:lineRule="auto"/>
      </w:pPr>
      <w:r>
        <w:rPr>
          <w:rFonts w:ascii="宋体" w:hAnsi="宋体" w:eastAsia="宋体" w:cs="宋体"/>
          <w:color w:val="000"/>
          <w:sz w:val="28"/>
          <w:szCs w:val="28"/>
        </w:rPr>
        <w:t xml:space="preserve">三是有迟到早退现象。</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2、加强党性修养，做争先创优的表率。始终坚持按照《党章》对党员的要求，严格要求自己，不断校正自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3、积极开拓进取，做求真务实的表率。热爱本职工作，深入钻研，爱岗敬业，勇于担当，见贤思齐，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4、坚持心系群众，做为民服务的表率。要敢于、善于倾听群众的意见，把群众的批评当做鞭策自己的忠言，把群众答不答应、满不满意作为一切工作的出发点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5、切实解放思想，做开拓创新的表率。加快转变不适应发展需要的思想观念和方式方法，以全面彻底的解放思想作为推动事业大发展的不竭动力。在招商引资、重点项目建设建设、统筹城乡改革试验等方面打破常规作法和惯性思维，以敢闯敢试、敢想敢干、敢为人先、敢于担当的的勇气和胆略，不等不靠，主动出击，努力解决政策、资金方面的困难，创新性、创造性的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2024-09-21T02:40:13+08:00</dcterms:created>
  <dcterms:modified xsi:type="dcterms:W3CDTF">2024-09-21T02:40:13+08:00</dcterms:modified>
</cp:coreProperties>
</file>

<file path=docProps/custom.xml><?xml version="1.0" encoding="utf-8"?>
<Properties xmlns="http://schemas.openxmlformats.org/officeDocument/2006/custom-properties" xmlns:vt="http://schemas.openxmlformats.org/officeDocument/2006/docPropsVTypes"/>
</file>