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2024社区人居环境工作总结五篇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时光荏苒，白驹过隙，一段时间的工作已经结束了，回顾这段时间，我们的工作能力、经验都有所成长，好好写写工作总结，吸取经验教训，指导将来的工作吧。下面小编在这里为大家精心整理了几篇，希望对同学们有所帮助，仅供参考。20xx年以来，镇党委、镇政府...</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我们的工作能力、经验都有所成长，好好写写工作总结，吸取经验教训，指导将来的工作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镇党委、镇政府始终牢固树立以人民为中心的发展思想，认真落实中央和省委、省政府、市委、市政府、区委、区政府关于城乡人居环境治理的一系列重大决策部署，切实将拆违乱治与全域无垃圾治理、乡村振兴相结合，坚决遏制新增违法建设，彻底制止乱扔乱堆、乱占乱摆、乱标乱贴、乱拍乱架、乱养乱停等行为，着力维护城乡规划建设管理良好秩序，不断营造整洁、有序、文明、优美的城乡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安排部署方面。成立了镇党委、政府主要领导任双组长的领导小组，及时召开了全镇全域无垃圾环境整治工作动员会和现场推进会，对全镇全域无垃圾环境整治进行了动员、部署和安排；制定了《xx镇环境整治实施方案》，明确了责任主体、任务分工和完成时限。</w:t>
      </w:r>
    </w:p>
    <w:p>
      <w:pPr>
        <w:ind w:left="0" w:right="0" w:firstLine="560"/>
        <w:spacing w:before="450" w:after="450" w:line="312" w:lineRule="auto"/>
      </w:pPr>
      <w:r>
        <w:rPr>
          <w:rFonts w:ascii="宋体" w:hAnsi="宋体" w:eastAsia="宋体" w:cs="宋体"/>
          <w:color w:val="000"/>
          <w:sz w:val="28"/>
          <w:szCs w:val="28"/>
        </w:rPr>
        <w:t xml:space="preserve">（二）宣传引导方面。为调动全镇上下广大干部群众积极参与全域无垃圾环境整治行动的积极性，按照“边整治、边宣传、边引导”的工作思路，通过LED灯、潘集区人民政府网站、微信公众号等渠道开展多渠道、多层次、多角度的报道宣传；进村入户动员群众，引导群众改陋习、树新风、扬正气；将人居环境整治活动作为镇属各学校教育实践内容，推动校园环境整治活动的深入开展；通过发放《致全区农民群众的一封信》、号召广大干部群众积极投入到人居环境整治行动；广泛宣传环境整治的重要意义，引导广大群众养成良好卫生习惯，自觉做环境卫生整治的促进者。</w:t>
      </w:r>
    </w:p>
    <w:p>
      <w:pPr>
        <w:ind w:left="0" w:right="0" w:firstLine="560"/>
        <w:spacing w:before="450" w:after="450" w:line="312" w:lineRule="auto"/>
      </w:pPr>
      <w:r>
        <w:rPr>
          <w:rFonts w:ascii="宋体" w:hAnsi="宋体" w:eastAsia="宋体" w:cs="宋体"/>
          <w:color w:val="000"/>
          <w:sz w:val="28"/>
          <w:szCs w:val="28"/>
        </w:rPr>
        <w:t xml:space="preserve">（三）农村环境整治方面。加大农村综合治理力度，拆除擅自设置、破旧、存在安全隐患户外广告15余块，清理规范店外经营行为224余次，处理偷运乱倒等行为19起；实施“拉网式”清理整治，督促便民市场做到周边环境干净、卫生、整洁；对镇区主干街道全天候分段巡回保洁，随脏随扫；对公共厕所实行专人管理，及时清理打扫；严格实行环保责任制，督促环卫人员加强生活垃圾场和废弃物集中处理中心的管理。积极开展农村环境综合整治，集中整治了农村环境脏、乱、差问题，完成改厕4座，配套垃圾清运车1辆，购买新增垃圾桶510个；开展农村废弃物综合利用，积极推行“户分类、村收集、镇转运”模式，逐步实现了农村垃圾就地减量、分类处理、定点投放、收集清运；积极组建农村保洁队伍，建立完善了保洁工作制度，组建了环境管护监督队伍，督促农户商户落实“门前三包”责任制。</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是完善工作机制，扎实有效推进。今年以来，结合全区农村工作会议、人居环境整治工作会议等会议，对全镇人居环境综合整治工作进行了安排部署，明确了任务目标、责任机制、整治措施及标准，确保了各项工作有条不紊持续开展。特别是根据中央人居环境改善三年行动计划和省市区全域无垃圾专项治理会议精神，对环境综合整治工作领导小组进行了调整，研究制定了《xx镇环境整治实施方案》。分管领导及包村干部积极与村两委负责任人组沟通衔接，继续加大检查督查力度，同心协力抓好全域无垃圾治理工作。</w:t>
      </w:r>
    </w:p>
    <w:p>
      <w:pPr>
        <w:ind w:left="0" w:right="0" w:firstLine="560"/>
        <w:spacing w:before="450" w:after="450" w:line="312" w:lineRule="auto"/>
      </w:pPr>
      <w:r>
        <w:rPr>
          <w:rFonts w:ascii="宋体" w:hAnsi="宋体" w:eastAsia="宋体" w:cs="宋体"/>
          <w:color w:val="000"/>
          <w:sz w:val="28"/>
          <w:szCs w:val="28"/>
        </w:rPr>
        <w:t xml:space="preserve">二是紧盯重点领域，全域集中整治。紧盯镇区及周边、主干道沿线、乡村集镇、村庄院落四大领域，常态化落实日常保洁、检查评比、“河长制”“路长制”等长效机制，持续加大环境整治力度，着力解决农村“脏乱差”问题，确保城乡环境整洁美观。围绕垃圾分类处理、污水分散式处理、农业面源污染治理等环卫体系建设，对全镇废旧农膜、秸秆柴草、畜禽粪便进行回收加工再利用，有效解决了秸秆柴草、畜禽粪便处理难题。</w:t>
      </w:r>
    </w:p>
    <w:p>
      <w:pPr>
        <w:ind w:left="0" w:right="0" w:firstLine="560"/>
        <w:spacing w:before="450" w:after="450" w:line="312" w:lineRule="auto"/>
      </w:pPr>
      <w:r>
        <w:rPr>
          <w:rFonts w:ascii="宋体" w:hAnsi="宋体" w:eastAsia="宋体" w:cs="宋体"/>
          <w:color w:val="000"/>
          <w:sz w:val="28"/>
          <w:szCs w:val="28"/>
        </w:rPr>
        <w:t xml:space="preserve">三是狠抓厕所革命，提高生活质量。积极落实中央、省、市关于“厕所革命”的重要部署，研究制定了我镇推进厕所革命的实施方案，计划利用三年时间，采取一体化三格式化粪池等模式，在全镇镇属辖区及村组实施农村无害化卫生厕所改造工程。</w:t>
      </w:r>
    </w:p>
    <w:p>
      <w:pPr>
        <w:ind w:left="0" w:right="0" w:firstLine="560"/>
        <w:spacing w:before="450" w:after="450" w:line="312" w:lineRule="auto"/>
      </w:pPr>
      <w:r>
        <w:rPr>
          <w:rFonts w:ascii="宋体" w:hAnsi="宋体" w:eastAsia="宋体" w:cs="宋体"/>
          <w:color w:val="000"/>
          <w:sz w:val="28"/>
          <w:szCs w:val="28"/>
        </w:rPr>
        <w:t xml:space="preserve">四是突出项目带动，建设美丽乡村。围绕全镇农村环境综合整治和工作重点，计划实施道路、绿化、村庄改造、环卫体系等各类整治项目，计划建设省级美丽乡村示范村1个、环境整治示范村2个。截至目前，投入资金42。58万元，清理垃圾80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尽管我镇人居环境整治取得不错的成效，但是全域无垃圾整治工作还存在一些不足，具体表现在以下几个方面：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思想认识上有差距。从镇属单位和行政村来看，部分负责人对全域无垃圾环境整治思想认识不够、职责不清、履职不力，所管辖范围内的非正规垃圾堆放点清理进展缓慢。从村民思想意识看，由于长期受生产生活习惯影响，对农村开展环境整治认识不够，存在边集中清理边无序堆倒现象，整治效果保持困难。</w:t>
      </w:r>
    </w:p>
    <w:p>
      <w:pPr>
        <w:ind w:left="0" w:right="0" w:firstLine="560"/>
        <w:spacing w:before="450" w:after="450" w:line="312" w:lineRule="auto"/>
      </w:pPr>
      <w:r>
        <w:rPr>
          <w:rFonts w:ascii="宋体" w:hAnsi="宋体" w:eastAsia="宋体" w:cs="宋体"/>
          <w:color w:val="000"/>
          <w:sz w:val="28"/>
          <w:szCs w:val="28"/>
        </w:rPr>
        <w:t xml:space="preserve">（二）资金投入不足。目前环境整治资金投入不足，现阶段垃圾污水治理资金主要依靠向上争取。同时，社会投融资体制还不健全，农村环境整治资金短缺。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进一步加强宣传引导。紧紧围绕区委、区政府环境整治部署，要进一步加大宣传力度，通过报刊、广播电视、网站、微信公众号等积极宣传生态环境保护理念、环境整治的重要意义，做到家喻户晓、深入人心，努力营造全方位动员、全过程整治、全社会参与的良好氛围。</w:t>
      </w:r>
    </w:p>
    <w:p>
      <w:pPr>
        <w:ind w:left="0" w:right="0" w:firstLine="560"/>
        <w:spacing w:before="450" w:after="450" w:line="312" w:lineRule="auto"/>
      </w:pPr>
      <w:r>
        <w:rPr>
          <w:rFonts w:ascii="宋体" w:hAnsi="宋体" w:eastAsia="宋体" w:cs="宋体"/>
          <w:color w:val="000"/>
          <w:sz w:val="28"/>
          <w:szCs w:val="28"/>
        </w:rPr>
        <w:t xml:space="preserve">（二）抓好镇区环境综合整治。做到全天候保洁，卫生整洁，商品摆放有序，垃圾容器齐全，给排水设施通畅，公厕建设符合标准，防四害措施到位；对沿街旅馆、餐馆、美容美发厅等经营性场所加强监管，开展店招店牌环境综合整治；加强镇属辖区环境卫生整治，要加强对垃圾分类、收集、运输、处置的全过程管理，做到无暴露垃圾、无卫生死角、无乱堆乱放、无乱搭乱建、无乱刻乱画等现象。</w:t>
      </w:r>
    </w:p>
    <w:p>
      <w:pPr>
        <w:ind w:left="0" w:right="0" w:firstLine="560"/>
        <w:spacing w:before="450" w:after="450" w:line="312" w:lineRule="auto"/>
      </w:pPr>
      <w:r>
        <w:rPr>
          <w:rFonts w:ascii="宋体" w:hAnsi="宋体" w:eastAsia="宋体" w:cs="宋体"/>
          <w:color w:val="000"/>
          <w:sz w:val="28"/>
          <w:szCs w:val="28"/>
        </w:rPr>
        <w:t xml:space="preserve">（三）进一步整治交通沿线环境。集中开展镇区交通环境综合整治，对各类交通道路建设过程中形成的陈年垃圾进行全面清理；将垃圾做好收、集、运、处；对乡村道路及沿线实现无垃圾堆放；维修养护道路过程中形成的建设垃圾同步做到清理；取缔不符合规划的交通标志、标牌和广告牌匾；及时清理道路两侧绿化带种养、修整过程中形成的垃圾；</w:t>
      </w:r>
    </w:p>
    <w:p>
      <w:pPr>
        <w:ind w:left="0" w:right="0" w:firstLine="560"/>
        <w:spacing w:before="450" w:after="450" w:line="312" w:lineRule="auto"/>
      </w:pPr>
      <w:r>
        <w:rPr>
          <w:rFonts w:ascii="宋体" w:hAnsi="宋体" w:eastAsia="宋体" w:cs="宋体"/>
          <w:color w:val="000"/>
          <w:sz w:val="28"/>
          <w:szCs w:val="28"/>
        </w:rPr>
        <w:t xml:space="preserve">（四）进一步整治农村环境。规划、设计、建设、管理好农村垃圾处理设施，实现垃圾的科学分类、收集、转运、处理；对农村秸秆杂物乱堆乱放、阻塞道路、乱搭乱建、随意圈占等现象集中整治；对农村生活、畜禽粪便、废旧农膜、尾菜处理、柴草堆垛、建筑等各类垃圾及废弃物开展集中清理；建立健全村庄保洁制度，配强垃圾清运装备、保洁人员，实现农村环境整治日常化；充分尊重群众意愿，通过建设农村集中或分散的污水收集处理设施，系统推进农村厕所革命；通过宣传广泛动员群众，加快实施农村道路改建工程、农村饮水安全工程、村庄绿化工程凸现田园风光、自然风光，全面实现农村改路、改房、改水、改厕、改圈。</w:t>
      </w:r>
    </w:p>
    <w:p>
      <w:pPr>
        <w:ind w:left="0" w:right="0" w:firstLine="560"/>
        <w:spacing w:before="450" w:after="450" w:line="312" w:lineRule="auto"/>
      </w:pPr>
      <w:r>
        <w:rPr>
          <w:rFonts w:ascii="宋体" w:hAnsi="宋体" w:eastAsia="宋体" w:cs="宋体"/>
          <w:color w:val="000"/>
          <w:sz w:val="28"/>
          <w:szCs w:val="28"/>
        </w:rPr>
        <w:t xml:space="preserve">（五）进一步完善垃圾处理设施。因地制宜、合理布局，编制实施全域无垃圾环境整治垃圾处理设施建设规划；今后将配置建设好农村垃圾的分类、收集、转运、处理设施；计划建设城乡污水处理设施并达标运行；结合创城建设，加快垃圾处理项目可行性研究、建设用地、环境影响评价、初步设计等前期准备各项工作。</w:t>
      </w:r>
    </w:p>
    <w:p>
      <w:pPr>
        <w:ind w:left="0" w:right="0" w:firstLine="560"/>
        <w:spacing w:before="450" w:after="450" w:line="312" w:lineRule="auto"/>
      </w:pPr>
      <w:r>
        <w:rPr>
          <w:rFonts w:ascii="宋体" w:hAnsi="宋体" w:eastAsia="宋体" w:cs="宋体"/>
          <w:color w:val="000"/>
          <w:sz w:val="28"/>
          <w:szCs w:val="28"/>
        </w:rPr>
        <w:t xml:space="preserve">（六）进一步强化投入保障。主动对接国家和省、市、县上的政策要求，积极争取中央、省、市、县财政专项资金的支持；将环境整治作为基础建设、民生工程纳入财政年度预算，建立财政奖补机制，重点对全域无垃圾环境整治设施、装备进行必要保障；创新投入模式，通过政府引导与社会参与相结合，调动各方面积极性，引导鼓励企业或社会资金参与垃圾污水收集、处理、建设和运营服务，为环境整治提供资金保障。</w:t>
      </w:r>
    </w:p>
    <w:p>
      <w:pPr>
        <w:ind w:left="0" w:right="0" w:firstLine="560"/>
        <w:spacing w:before="450" w:after="450" w:line="312" w:lineRule="auto"/>
      </w:pPr>
      <w:r>
        <w:rPr>
          <w:rFonts w:ascii="宋体" w:hAnsi="宋体" w:eastAsia="宋体" w:cs="宋体"/>
          <w:color w:val="000"/>
          <w:sz w:val="28"/>
          <w:szCs w:val="28"/>
        </w:rPr>
        <w:t xml:space="preserve">（七）进一步构建长效机制。创新责任机制，对街道、道路、村庄等镇属辖区通过定责、定人、定时、定岗，实施网格化管理，实现垃圾处理的全过程管理；结合实际情况，制定和完善全域无垃圾环境整治规章制度、实施细则，在严格执行各类制度的同时发挥广大群众积极性，不断创新整治工作经验、方法；建立健全领导、督查、考评、追责机制，采取全程督查、重点督查、随机督查、现场督办、明察暗访等形式，加强对各镇属单位、行政村开展全域无垃圾整治工作进展情况监督检查；对整治任务完成情况进行全面考核，实行通报制度，定期通报整治进度、成效、问题，对先进单位、个人予以表彰奖励，对整治不力、不作为、慢作为的责任单位和责任人进行媒体曝光、约谈警示、通报批评、严肃问责。</w:t>
      </w:r>
    </w:p>
    <w:p>
      <w:pPr>
        <w:ind w:left="0" w:right="0" w:firstLine="560"/>
        <w:spacing w:before="450" w:after="450" w:line="312" w:lineRule="auto"/>
      </w:pPr>
      <w:r>
        <w:rPr>
          <w:rFonts w:ascii="宋体" w:hAnsi="宋体" w:eastAsia="宋体" w:cs="宋体"/>
          <w:color w:val="000"/>
          <w:sz w:val="28"/>
          <w:szCs w:val="28"/>
        </w:rPr>
        <w:t xml:space="preserve">农村环境整治方面。加大农村综合治理力度，拆除擅自设置、破旧、存在安全隐患户外广告15余块，清理规范店外经营行为224余次，处理偷运乱倒等行为19起；实施“拉网式”清理整治，督促便民市场做到周边环境干净、卫生、整洁；对镇区主干街道全天候分段巡回保洁，随脏随扫；对公共厕所实行专人管理，及时清理打扫；严格实行环保责任制，督促环卫人员加强生活垃圾场和废弃物集中处理中心的管理。积极开展农村环境综合整治，集中整治了农村环境脏、乱、差问题，完成改厕4座，配套垃圾清运车1辆，购买新增垃圾桶510个；开展农村废弃物综合利用，积极推行“户分类、村收集、镇转运”模式，逐步实现了农村垃圾就地减量、分类处理、定点投放、收集清运；积极组建农村保洁队伍，建立完善了保洁工作制度，组建了环境管护监督队伍，督促农户商户落实“门前三包”责任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xx村、xx村、xx村、xx村建设集中式污水处理设施各一处，xx村分散式三格化粪池108个，饮用水源地元丰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付家湾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付家湾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红星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来，在区农业农村局的精心指导下，街道坚持以提升人民群众生活品质为根本出发点，结合乡村振兴战略，以先进的指导理念，高起点的规划定位，因地制宜、结合实际打造“美丽光明”。现将工作总结如下：</w:t>
      </w:r>
    </w:p>
    <w:p>
      <w:pPr>
        <w:ind w:left="0" w:right="0" w:firstLine="560"/>
        <w:spacing w:before="450" w:after="450" w:line="312" w:lineRule="auto"/>
      </w:pPr>
      <w:r>
        <w:rPr>
          <w:rFonts w:ascii="宋体" w:hAnsi="宋体" w:eastAsia="宋体" w:cs="宋体"/>
          <w:color w:val="000"/>
          <w:sz w:val="28"/>
          <w:szCs w:val="28"/>
        </w:rPr>
        <w:t xml:space="preserve">一、强化组织领导，争取工作主动性</w:t>
      </w:r>
    </w:p>
    <w:p>
      <w:pPr>
        <w:ind w:left="0" w:right="0" w:firstLine="560"/>
        <w:spacing w:before="450" w:after="450" w:line="312" w:lineRule="auto"/>
      </w:pPr>
      <w:r>
        <w:rPr>
          <w:rFonts w:ascii="宋体" w:hAnsi="宋体" w:eastAsia="宋体" w:cs="宋体"/>
          <w:color w:val="000"/>
          <w:sz w:val="28"/>
          <w:szCs w:val="28"/>
        </w:rPr>
        <w:t xml:space="preserve">今年以来，街道党工委、办事处高度重视、精心部署，多次召开美丽乡村建设工作专题会议，切实加强xx村美丽乡村建设的组织领导。一是成立领导小组。及时成立以党工委委员、办事处副主任为组长，包村科级干部为副组长，相关部门人员为成员的美丽乡村建设领导小组，对全面开xx村田园综合体项目建设工作进行了细致、周密的安排和部署。二是严格评审论证。多次邀请专家、领导对项目规划进行汇报评审和现场视察论证，并广泛征求村内老党员、村民代表的意见，认真讨论研究，形成了《xx村美丽乡村建设规划设计方案》，拟定了一个符合村情民意的整体规划和年度目标。三是统筹项目资金。光明路街道统筹使用好各类项目资金，整合资源形成合力。全面推行市场化运作，坚持“政府主导+市场运作+群众参与”的模式，通过招商引资，引入社会资本助推美丽乡村建设工作。</w:t>
      </w:r>
    </w:p>
    <w:p>
      <w:pPr>
        <w:ind w:left="0" w:right="0" w:firstLine="560"/>
        <w:spacing w:before="450" w:after="450" w:line="312" w:lineRule="auto"/>
      </w:pPr>
      <w:r>
        <w:rPr>
          <w:rFonts w:ascii="宋体" w:hAnsi="宋体" w:eastAsia="宋体" w:cs="宋体"/>
          <w:color w:val="000"/>
          <w:sz w:val="28"/>
          <w:szCs w:val="28"/>
        </w:rPr>
        <w:t xml:space="preserve">二、全面推进实施，确保工作实效性</w:t>
      </w:r>
    </w:p>
    <w:p>
      <w:pPr>
        <w:ind w:left="0" w:right="0" w:firstLine="560"/>
        <w:spacing w:before="450" w:after="450" w:line="312" w:lineRule="auto"/>
      </w:pPr>
      <w:r>
        <w:rPr>
          <w:rFonts w:ascii="宋体" w:hAnsi="宋体" w:eastAsia="宋体" w:cs="宋体"/>
          <w:color w:val="000"/>
          <w:sz w:val="28"/>
          <w:szCs w:val="28"/>
        </w:rPr>
        <w:t xml:space="preserve">一是抓基础设施建设。在推进美丽乡村建设过程中，与xx集团签约，并聘请xx集团规划设计东山阴美丽乡村，率先在全区实现了“雨污”分流。xx村垒砌花池11个，栽植女贞33颗，小叶黄桃苗4000棵，硬化路面2800多平方米，安装路灯32盏、旱厕改水厕300多户，铺设花砖300多平方。二是抓村域环境治理。美丽乡村建设以来，突出工作重点，实施村内环境卫生整治工作。以提升村容村貌为抓手，重点围绕村周边主要道路、村内小巷、河沟、田间地头等区域，彻底清除“三堆五垛”、裸露垃圾和卫生死角。三是抓文明建设提升。xx村通过特色党建助推文明养成，完善“好商量”办法，加强社会治理，推行党员积分量化管理，开展党工委书记讲党课、美丽乡村建设宣讲，树立典型榜样，以家风带村风、以村风带乡风，让村民成为美丽乡村建设的主体。</w:t>
      </w:r>
    </w:p>
    <w:p>
      <w:pPr>
        <w:ind w:left="0" w:right="0" w:firstLine="560"/>
        <w:spacing w:before="450" w:after="450" w:line="312" w:lineRule="auto"/>
      </w:pPr>
      <w:r>
        <w:rPr>
          <w:rFonts w:ascii="宋体" w:hAnsi="宋体" w:eastAsia="宋体" w:cs="宋体"/>
          <w:color w:val="000"/>
          <w:sz w:val="28"/>
          <w:szCs w:val="28"/>
        </w:rPr>
        <w:t xml:space="preserve">三、高标准加强基础设施改造，提高农村人居环境水平</w:t>
      </w:r>
    </w:p>
    <w:p>
      <w:pPr>
        <w:ind w:left="0" w:right="0" w:firstLine="560"/>
        <w:spacing w:before="450" w:after="450" w:line="312" w:lineRule="auto"/>
      </w:pPr>
      <w:r>
        <w:rPr>
          <w:rFonts w:ascii="宋体" w:hAnsi="宋体" w:eastAsia="宋体" w:cs="宋体"/>
          <w:color w:val="000"/>
          <w:sz w:val="28"/>
          <w:szCs w:val="28"/>
        </w:rPr>
        <w:t xml:space="preserve">为构建长效保洁机制，街道财政投入200余万元，新建垃圾处理点12个，配备保洁员80名，为每村购置必要的保洁工具，对辖区缺损绿化树木进行补种，对东山阴、雷村两个示范村进行绿化、美化。同时按照“一个标准、一查到底”的要求，规范建立了每周一抽查，每月一普查的分级分期考核制度，并加强结果运用，严格奖惩。对辖区东南部进行铺设管道、道路建设、修建公厕等基础设施建设；对西北部部进行拆除，整合土地资源，进行新农村改造，提升人居环境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xx社区党总支创新“三四五”联勤联动工作机制，采取责任共担，优势互补、协调联动、无缝对接的模式，推动形成了共治共享的社会治理新格局。</w:t>
      </w:r>
    </w:p>
    <w:p>
      <w:pPr>
        <w:ind w:left="0" w:right="0" w:firstLine="560"/>
        <w:spacing w:before="450" w:after="450" w:line="312" w:lineRule="auto"/>
      </w:pPr>
      <w:r>
        <w:rPr>
          <w:rFonts w:ascii="宋体" w:hAnsi="宋体" w:eastAsia="宋体" w:cs="宋体"/>
          <w:color w:val="000"/>
          <w:sz w:val="28"/>
          <w:szCs w:val="28"/>
        </w:rPr>
        <w:t xml:space="preserve">一、区域共建引领，“三联”机制聚力。xx社区通过部门联合拉网执法，队伍联勤包片巡防，党群联系覆盖共治，在社区综合服务中心成立联勤联动指挥中心，火xx前广场设立指挥站，建设以社区为平台，单位、小区、居组等为网点的社区网格，对辖区内社会治安秩序、交通运输秩序、市场经营秩序、市容环境卫生等进行常态化的全面管控，不断提高治理水平。</w:t>
      </w:r>
    </w:p>
    <w:p>
      <w:pPr>
        <w:ind w:left="0" w:right="0" w:firstLine="560"/>
        <w:spacing w:before="450" w:after="450" w:line="312" w:lineRule="auto"/>
      </w:pPr>
      <w:r>
        <w:rPr>
          <w:rFonts w:ascii="宋体" w:hAnsi="宋体" w:eastAsia="宋体" w:cs="宋体"/>
          <w:color w:val="000"/>
          <w:sz w:val="28"/>
          <w:szCs w:val="28"/>
        </w:rPr>
        <w:t xml:space="preserve">二、多措并举组拳，“四动”强势发力。开展专项行动，xx社区在火xx、靖雅园等重点部位在每天组织一次“小整治”、15天开展一次“大整顿”，配合不定时“突击检查”。注重点位互动，社区结合实际设置督查员，全方位调度网内资源，高效处置各类突发情况。突出灵活机动，在节假日客流高峰期，指挥中心不断充实人员力量，强化片区管控，持续做好动态控制。定期举办活动。社区以搭平台、促共建，建桥梁、促感情为突破口，先后在火xx开展了“新春送行”、“农民工助行”“爱心祝您行”等志愿活动及“区域化党建联盟”文艺演出，营造了互助友爱、温馨和谐的党群关系。</w:t>
      </w:r>
    </w:p>
    <w:p>
      <w:pPr>
        <w:ind w:left="0" w:right="0" w:firstLine="560"/>
        <w:spacing w:before="450" w:after="450" w:line="312" w:lineRule="auto"/>
      </w:pPr>
      <w:r>
        <w:rPr>
          <w:rFonts w:ascii="宋体" w:hAnsi="宋体" w:eastAsia="宋体" w:cs="宋体"/>
          <w:color w:val="000"/>
          <w:sz w:val="28"/>
          <w:szCs w:val="28"/>
        </w:rPr>
        <w:t xml:space="preserve">三、党群同心同力，“五变”成果暖心。社区党总支充分发挥“动车头”的引领作用，建立“红色火车头”党建工作站，成立党建联盟，设立民情意见箱，开展小微便民服务，辖区多个点位环境卫生由“脏乱差”变成了“洁净美”、交通状况由“拥堵无序”变成了“井然有序”、治安状况由“难于治理”变成了“快速处置”、部门沟通由“条块分割”变为“协调统一”、党群关系由“被动联系”变成“主动暖心”，实现了“五个转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28。22公里；新完成村庄规划2个。</w:t>
      </w:r>
    </w:p>
    <w:p>
      <w:pPr>
        <w:ind w:left="0" w:right="0" w:firstLine="560"/>
        <w:spacing w:before="450" w:after="450" w:line="312" w:lineRule="auto"/>
      </w:pPr>
      <w:r>
        <w:rPr>
          <w:rFonts w:ascii="宋体" w:hAnsi="宋体" w:eastAsia="宋体" w:cs="宋体"/>
          <w:color w:val="000"/>
          <w:sz w:val="28"/>
          <w:szCs w:val="28"/>
        </w:rPr>
        <w:t xml:space="preserve">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一是迅速传达部署。分别召开农村人居环境整治推进会议和美丽乡村建设现场推进会议，对胶河生态发展区和xx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w:t>
      </w:r>
    </w:p>
    <w:p>
      <w:pPr>
        <w:ind w:left="0" w:right="0" w:firstLine="560"/>
        <w:spacing w:before="450" w:after="450" w:line="312" w:lineRule="auto"/>
      </w:pPr>
      <w:r>
        <w:rPr>
          <w:rFonts w:ascii="宋体" w:hAnsi="宋体" w:eastAsia="宋体" w:cs="宋体"/>
          <w:color w:val="000"/>
          <w:sz w:val="28"/>
          <w:szCs w:val="28"/>
        </w:rPr>
        <w:t xml:space="preserve">广泛采取利用网络、微信公众号、“大喇叭”、在__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w:t>
      </w:r>
    </w:p>
    <w:p>
      <w:pPr>
        <w:ind w:left="0" w:right="0" w:firstLine="560"/>
        <w:spacing w:before="450" w:after="450" w:line="312" w:lineRule="auto"/>
      </w:pPr>
      <w:r>
        <w:rPr>
          <w:rFonts w:ascii="宋体" w:hAnsi="宋体" w:eastAsia="宋体" w:cs="宋体"/>
          <w:color w:val="000"/>
          <w:sz w:val="28"/>
          <w:szCs w:val="28"/>
        </w:rPr>
        <w:t xml:space="preserve">对美丽乡村建设方面的先进经验做法进行推广学习，学习胶河生态发展区的路、树、灯、村；学习xx街道在美丽乡村建设中的大投入、真抓实干、效果明显；学习密水街道的全民动员、全域整治、全面提升等。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w:t>
      </w:r>
    </w:p>
    <w:p>
      <w:pPr>
        <w:ind w:left="0" w:right="0" w:firstLine="560"/>
        <w:spacing w:before="450" w:after="450" w:line="312" w:lineRule="auto"/>
      </w:pPr>
      <w:r>
        <w:rPr>
          <w:rFonts w:ascii="宋体" w:hAnsi="宋体" w:eastAsia="宋体" w:cs="宋体"/>
          <w:color w:val="000"/>
          <w:sz w:val="28"/>
          <w:szCs w:val="28"/>
        </w:rPr>
        <w:t xml:space="preserve">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w:t>
      </w:r>
    </w:p>
    <w:p>
      <w:pPr>
        <w:ind w:left="0" w:right="0" w:firstLine="560"/>
        <w:spacing w:before="450" w:after="450" w:line="312" w:lineRule="auto"/>
      </w:pPr>
      <w:r>
        <w:rPr>
          <w:rFonts w:ascii="宋体" w:hAnsi="宋体" w:eastAsia="宋体" w:cs="宋体"/>
          <w:color w:val="000"/>
          <w:sz w:val="28"/>
          <w:szCs w:val="28"/>
        </w:rPr>
        <w:t xml:space="preserve">印发《__市农村水环境整治行动专项工作方案》，并召集各镇(街区)水利站长召开专门会议，对该《方案》进行学习，对“垃圾围坝”整治、沟渠湾塘清淤疏浚及垃圾清理等农村水环境整治工作进行安排部署。并于xx月xx日至xx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w:t>
      </w:r>
    </w:p>
    <w:p>
      <w:pPr>
        <w:ind w:left="0" w:right="0" w:firstLine="560"/>
        <w:spacing w:before="450" w:after="450" w:line="312" w:lineRule="auto"/>
      </w:pPr>
      <w:r>
        <w:rPr>
          <w:rFonts w:ascii="宋体" w:hAnsi="宋体" w:eastAsia="宋体" w:cs="宋体"/>
          <w:color w:val="000"/>
          <w:sz w:val="28"/>
          <w:szCs w:val="28"/>
        </w:rPr>
        <w:t xml:space="preserve">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__年畜禽粪污集中整治行动成效。</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宋体" w:hAnsi="宋体" w:eastAsia="宋体" w:cs="宋体"/>
          <w:color w:val="000"/>
          <w:sz w:val="28"/>
          <w:szCs w:val="28"/>
        </w:rPr>
        <w:t xml:space="preserve">【2024社区人居环境工作总结五篇】相关推荐文章：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2024年人居环境整治工作总结 农村人居环境整治工作总结</w:t>
      </w:r>
    </w:p>
    <w:p>
      <w:pPr>
        <w:ind w:left="0" w:right="0" w:firstLine="560"/>
        <w:spacing w:before="450" w:after="450" w:line="312" w:lineRule="auto"/>
      </w:pPr>
      <w:r>
        <w:rPr>
          <w:rFonts w:ascii="宋体" w:hAnsi="宋体" w:eastAsia="宋体" w:cs="宋体"/>
          <w:color w:val="000"/>
          <w:sz w:val="28"/>
          <w:szCs w:val="28"/>
        </w:rPr>
        <w:t xml:space="preserve">2024年人居环境工作总结范文五篇</w:t>
      </w:r>
    </w:p>
    <w:p>
      <w:pPr>
        <w:ind w:left="0" w:right="0" w:firstLine="560"/>
        <w:spacing w:before="450" w:after="450" w:line="312" w:lineRule="auto"/>
      </w:pPr>
      <w:r>
        <w:rPr>
          <w:rFonts w:ascii="宋体" w:hAnsi="宋体" w:eastAsia="宋体" w:cs="宋体"/>
          <w:color w:val="000"/>
          <w:sz w:val="28"/>
          <w:szCs w:val="28"/>
        </w:rPr>
        <w:t xml:space="preserve">农村人居环境综合整治交流发言材料2024七篇</w:t>
      </w:r>
    </w:p>
    <w:p>
      <w:pPr>
        <w:ind w:left="0" w:right="0" w:firstLine="560"/>
        <w:spacing w:before="450" w:after="450" w:line="312" w:lineRule="auto"/>
      </w:pPr>
      <w:r>
        <w:rPr>
          <w:rFonts w:ascii="宋体" w:hAnsi="宋体" w:eastAsia="宋体" w:cs="宋体"/>
          <w:color w:val="000"/>
          <w:sz w:val="28"/>
          <w:szCs w:val="28"/>
        </w:rPr>
        <w:t xml:space="preserve">人居环境整治工作述职总结范文精选五篇</w:t>
      </w:r>
    </w:p>
    <w:p>
      <w:pPr>
        <w:ind w:left="0" w:right="0" w:firstLine="560"/>
        <w:spacing w:before="450" w:after="450" w:line="312" w:lineRule="auto"/>
      </w:pPr>
      <w:r>
        <w:rPr>
          <w:rFonts w:ascii="宋体" w:hAnsi="宋体" w:eastAsia="宋体" w:cs="宋体"/>
          <w:color w:val="000"/>
          <w:sz w:val="28"/>
          <w:szCs w:val="28"/>
        </w:rPr>
        <w:t xml:space="preserve">个人思想工作总结2024五篇</w:t>
      </w:r>
    </w:p>
    <w:p>
      <w:pPr>
        <w:ind w:left="0" w:right="0" w:firstLine="560"/>
        <w:spacing w:before="450" w:after="450" w:line="312" w:lineRule="auto"/>
      </w:pPr>
      <w:r>
        <w:rPr>
          <w:rFonts w:ascii="宋体" w:hAnsi="宋体" w:eastAsia="宋体" w:cs="宋体"/>
          <w:color w:val="000"/>
          <w:sz w:val="28"/>
          <w:szCs w:val="28"/>
        </w:rPr>
        <w:t xml:space="preserve">2024每月工作总结7篇</w:t>
      </w:r>
    </w:p>
    <w:p>
      <w:pPr>
        <w:ind w:left="0" w:right="0" w:firstLine="560"/>
        <w:spacing w:before="450" w:after="450" w:line="312" w:lineRule="auto"/>
      </w:pPr>
      <w:r>
        <w:rPr>
          <w:rFonts w:ascii="宋体" w:hAnsi="宋体" w:eastAsia="宋体" w:cs="宋体"/>
          <w:color w:val="000"/>
          <w:sz w:val="28"/>
          <w:szCs w:val="28"/>
        </w:rPr>
        <w:t xml:space="preserve">2024年度考核工作总结七篇7篇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2024-09-21T03:22:24+08:00</dcterms:created>
  <dcterms:modified xsi:type="dcterms:W3CDTF">2024-09-21T03:22:24+08:00</dcterms:modified>
</cp:coreProperties>
</file>

<file path=docProps/custom.xml><?xml version="1.0" encoding="utf-8"?>
<Properties xmlns="http://schemas.openxmlformats.org/officeDocument/2006/custom-properties" xmlns:vt="http://schemas.openxmlformats.org/officeDocument/2006/docPropsVTypes"/>
</file>