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最新加工厂合作合同(三篇)</w:t>
      </w:r>
      <w:bookmarkEnd w:id="1"/>
    </w:p>
    <w:p>
      <w:pPr>
        <w:jc w:val="center"/>
        <w:spacing w:before="0" w:after="450"/>
      </w:pPr>
      <w:r>
        <w:rPr>
          <w:rFonts w:ascii="Arial" w:hAnsi="Arial" w:eastAsia="Arial" w:cs="Arial"/>
          <w:color w:val="999999"/>
          <w:sz w:val="20"/>
          <w:szCs w:val="20"/>
        </w:rPr>
        <w:t xml:space="preserve">来源：网络  作者：雨雪飘飘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加工厂合作合同篇一乙方：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加工厂合作合同篇一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25.在签定合同之后，买方如有仪表设备补充增加，卖方将承诺予以配合。具体内容双方协商解决。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加工厂合作合同篇二</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如乙方未遵守本《协议》的各项条款和条件，甲方有权终止本《协议》。同时乙方必须销毁甲方向乙方提供的所有资料(material)及文件。</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加工厂合作合同篇三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一、产品名称、规格型号、技术要求、数量、价格、完工时间。</w:t>
      </w:r>
    </w:p>
    <w:p>
      <w:pPr>
        <w:ind w:left="0" w:right="0" w:firstLine="560"/>
        <w:spacing w:before="450" w:after="450" w:line="312" w:lineRule="auto"/>
      </w:pPr>
      <w:r>
        <w:rPr>
          <w:rFonts w:ascii="宋体" w:hAnsi="宋体" w:eastAsia="宋体" w:cs="宋体"/>
          <w:color w:val="000"/>
          <w:sz w:val="28"/>
          <w:szCs w:val="28"/>
        </w:rPr>
        <w:t xml:space="preserve">二、质量要求、技术标准：严格按照图纸执行，图纸中未标注公差尺寸的按1804-20__中等级执行。</w:t>
      </w:r>
    </w:p>
    <w:p>
      <w:pPr>
        <w:ind w:left="0" w:right="0" w:firstLine="560"/>
        <w:spacing w:before="450" w:after="450" w:line="312" w:lineRule="auto"/>
      </w:pPr>
      <w:r>
        <w:rPr>
          <w:rFonts w:ascii="宋体" w:hAnsi="宋体" w:eastAsia="宋体" w:cs="宋体"/>
          <w:color w:val="000"/>
          <w:sz w:val="28"/>
          <w:szCs w:val="28"/>
        </w:rPr>
        <w:t xml:space="preserve">三、技术服务：自甲方验收合格起，乙方对产品质量负责一年免费维修。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五、产品的交货方法、交货地点、交货日期、运输方式、运输费用、接货人等</w:t>
      </w:r>
    </w:p>
    <w:p>
      <w:pPr>
        <w:ind w:left="0" w:right="0" w:firstLine="560"/>
        <w:spacing w:before="450" w:after="450" w:line="312" w:lineRule="auto"/>
      </w:pPr>
      <w:r>
        <w:rPr>
          <w:rFonts w:ascii="宋体" w:hAnsi="宋体" w:eastAsia="宋体" w:cs="宋体"/>
          <w:color w:val="000"/>
          <w:sz w:val="28"/>
          <w:szCs w:val="28"/>
        </w:rPr>
        <w:t xml:space="preserve">1交货方法、交货地点：。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5接货单位(或接货人)：。</w:t>
      </w:r>
    </w:p>
    <w:p>
      <w:pPr>
        <w:ind w:left="0" w:right="0" w:firstLine="560"/>
        <w:spacing w:before="450" w:after="450" w:line="312" w:lineRule="auto"/>
      </w:pPr>
      <w:r>
        <w:rPr>
          <w:rFonts w:ascii="宋体" w:hAnsi="宋体" w:eastAsia="宋体" w:cs="宋体"/>
          <w:color w:val="000"/>
          <w:sz w:val="28"/>
          <w:szCs w:val="28"/>
        </w:rPr>
        <w:t xml:space="preserve">六、结算方法：甲方验收货物合格后，乙方开17%增值税发票。</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1甲方在验收中，如果发现产品的品种、型号、规格和质量不合规定，可随时向乙方提出异议，甲方有权要求退、</w:t>
      </w:r>
    </w:p>
    <w:p>
      <w:pPr>
        <w:ind w:left="0" w:right="0" w:firstLine="560"/>
        <w:spacing w:before="450" w:after="450" w:line="312" w:lineRule="auto"/>
      </w:pPr>
      <w:r>
        <w:rPr>
          <w:rFonts w:ascii="宋体" w:hAnsi="宋体" w:eastAsia="宋体" w:cs="宋体"/>
          <w:color w:val="000"/>
          <w:sz w:val="28"/>
          <w:szCs w:val="28"/>
        </w:rPr>
        <w:t xml:space="preserve">换货，有权拒付不符合合同规定部分的货款。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1乙方不能交货的，应向甲方赔偿货款2倍的违约金。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w:t>
      </w:r>
    </w:p>
    <w:p>
      <w:pPr>
        <w:ind w:left="0" w:right="0" w:firstLine="560"/>
        <w:spacing w:before="450" w:after="450" w:line="312" w:lineRule="auto"/>
      </w:pPr>
      <w:r>
        <w:rPr>
          <w:rFonts w:ascii="宋体" w:hAnsi="宋体" w:eastAsia="宋体" w:cs="宋体"/>
          <w:color w:val="000"/>
          <w:sz w:val="28"/>
          <w:szCs w:val="28"/>
        </w:rPr>
        <w:t xml:space="preserve">的违约金，并承担甲方因此所受的经济损失。</w:t>
      </w:r>
    </w:p>
    <w:p>
      <w:pPr>
        <w:ind w:left="0" w:right="0" w:firstLine="560"/>
        <w:spacing w:before="450" w:after="450" w:line="312" w:lineRule="auto"/>
      </w:pPr>
      <w:r>
        <w:rPr>
          <w:rFonts w:ascii="宋体" w:hAnsi="宋体" w:eastAsia="宋体" w:cs="宋体"/>
          <w:color w:val="000"/>
          <w:sz w:val="28"/>
          <w:szCs w:val="28"/>
        </w:rPr>
        <w:t xml:space="preserve">九、解决合同纠纷方式：协商解决，协商不成，任何一方有权向当地法院提起诉讼。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2024-09-21T00:44:41+08:00</dcterms:created>
  <dcterms:modified xsi:type="dcterms:W3CDTF">2024-09-21T00:44:41+08:00</dcterms:modified>
</cp:coreProperties>
</file>

<file path=docProps/custom.xml><?xml version="1.0" encoding="utf-8"?>
<Properties xmlns="http://schemas.openxmlformats.org/officeDocument/2006/custom-properties" xmlns:vt="http://schemas.openxmlformats.org/officeDocument/2006/docPropsVTypes"/>
</file>