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开展未成年人思想道德教育活动总结文档</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展未成年人思想道德教育活动总结文档勤宝小学开展未成年人思想道德及法纪教育活动总结未成年人是祖国未来的建设者，是中国特色社会主义的接班人，为深入落实《中共中央国务院关于进一步加强和改进未成年人思想道德建设的若干意见》，进一步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勤宝小学开展未成年人思想道德及法纪教育活动总结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和家长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积极开展“学会感恩”、“ 弘扬中华美德”等主题活动，营造让人人都能参与的良好氛围。学校坚持每周一的升旗制度，以升旗作为爱国主义教育的主阵地，开展对学生进行爱国主义教育和文明礼仪宣传教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宋体" w:hAnsi="宋体" w:eastAsia="宋体" w:cs="宋体"/>
          <w:color w:val="000"/>
          <w:sz w:val="28"/>
          <w:szCs w:val="28"/>
        </w:rPr>
        <w:t xml:space="preserve">安定区勤宝小学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鸿渐小学开展未成年人思想道德教育活动总结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活动月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每班办了两期黑板报，积极开展“学会感恩”、“ 弘扬中华美德”等主题活动，营造让人人都能参与的良好氛围。学校坚持每周一的升旗制度，以升旗作为爱国主义教育的主阵地，开展对学生进行爱国主义教育和文明礼仪宣传教</w:t>
      </w:r>
    </w:p>
    <w:p>
      <w:pPr>
        <w:ind w:left="0" w:right="0" w:firstLine="560"/>
        <w:spacing w:before="450" w:after="450" w:line="312" w:lineRule="auto"/>
      </w:pPr>
      <w:r>
        <w:rPr>
          <w:rFonts w:ascii="宋体" w:hAnsi="宋体" w:eastAsia="宋体" w:cs="宋体"/>
          <w:color w:val="000"/>
          <w:sz w:val="28"/>
          <w:szCs w:val="28"/>
        </w:rPr>
        <w:t xml:space="preserve">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５、以《公民道德建设实施纲要》为指导思想，以落实中学生行为规范为主线，扎扎实实作好学生思想教育和行为习惯的养成教育。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兰州三十二中未成年人 思想道德教育总结</w:t>
      </w:r>
    </w:p>
    <w:p>
      <w:pPr>
        <w:ind w:left="0" w:right="0" w:firstLine="560"/>
        <w:spacing w:before="450" w:after="450" w:line="312" w:lineRule="auto"/>
      </w:pPr>
      <w:r>
        <w:rPr>
          <w:rFonts w:ascii="宋体" w:hAnsi="宋体" w:eastAsia="宋体" w:cs="宋体"/>
          <w:color w:val="000"/>
          <w:sz w:val="28"/>
          <w:szCs w:val="28"/>
        </w:rPr>
        <w:t xml:space="preserve">兰州三十二中 2024-5-20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第四篇：未成年人思想道德教育总结</w:t>
      </w:r>
    </w:p>
    <w:p>
      <w:pPr>
        <w:ind w:left="0" w:right="0" w:firstLine="560"/>
        <w:spacing w:before="450" w:after="450" w:line="312" w:lineRule="auto"/>
      </w:pPr>
      <w:r>
        <w:rPr>
          <w:rFonts w:ascii="宋体" w:hAnsi="宋体" w:eastAsia="宋体" w:cs="宋体"/>
          <w:color w:val="000"/>
          <w:sz w:val="28"/>
          <w:szCs w:val="28"/>
        </w:rPr>
        <w:t xml:space="preserve">乌鲁木齐外国语学校 第十二中学</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w:t>
      </w:r>
    </w:p>
    <w:p>
      <w:pPr>
        <w:ind w:left="0" w:right="0" w:firstLine="560"/>
        <w:spacing w:before="450" w:after="450" w:line="312" w:lineRule="auto"/>
      </w:pPr>
      <w:r>
        <w:rPr>
          <w:rFonts w:ascii="宋体" w:hAnsi="宋体" w:eastAsia="宋体" w:cs="宋体"/>
          <w:color w:val="000"/>
          <w:sz w:val="28"/>
          <w:szCs w:val="28"/>
        </w:rPr>
        <w:t xml:space="preserve">量，促进学校教育。同时为了进一步加强法制教育和道德教育，组织广大师生观看预防未成年人犯罪的影片；开展“青少年思想道德和法律知识报告会”，不断增强法制意识和法制观念，强化学生行为习惯的养成教育，提高思想道德素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总结，是对过去一定时期的工作、学习或思想情况进行回顾、分析，并做出客观评价的书面材料。按内容分，有学习总结、工作总结、思想总结等，按时间分，有总结、季度总结、月份总结等。以下是由</w:t>
      </w:r>
    </w:p>
    <w:p>
      <w:pPr>
        <w:ind w:left="0" w:right="0" w:firstLine="560"/>
        <w:spacing w:before="450" w:after="450" w:line="312" w:lineRule="auto"/>
      </w:pPr>
      <w:r>
        <w:rPr>
          <w:rFonts w:ascii="宋体" w:hAnsi="宋体" w:eastAsia="宋体" w:cs="宋体"/>
          <w:color w:val="000"/>
          <w:sz w:val="28"/>
          <w:szCs w:val="28"/>
        </w:rPr>
        <w:t xml:space="preserve">社区座落于镇，社区有工作人员名。社区按照上级有关精神，结合自身的实际，积极延伸学校教育链条，努力连接家庭教育环节，营造出全方位尊重、关心教育引导和帮助爱护未成年人的良好氛围。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一、加强组织领，确实提供组织保障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社区每年都把未成年人教育列入社区工作计划，并成立了未成年人教育成长领导小组，明确了职责，按小组划片，落实了责任，进行了党员“一对一”帮扶，为加强未成年人思想道德建设提供了组织保证。</w:t>
      </w:r>
    </w:p>
    <w:p>
      <w:pPr>
        <w:ind w:left="0" w:right="0" w:firstLine="560"/>
        <w:spacing w:before="450" w:after="450" w:line="312" w:lineRule="auto"/>
      </w:pPr>
      <w:r>
        <w:rPr>
          <w:rFonts w:ascii="宋体" w:hAnsi="宋体" w:eastAsia="宋体" w:cs="宋体"/>
          <w:color w:val="000"/>
          <w:sz w:val="28"/>
          <w:szCs w:val="28"/>
        </w:rPr>
        <w:t xml:space="preserve">二、以宣传和法制为重点，积极开展未成年人道德教育工作</w:t>
      </w:r>
    </w:p>
    <w:p>
      <w:pPr>
        <w:ind w:left="0" w:right="0" w:firstLine="560"/>
        <w:spacing w:before="450" w:after="450" w:line="312" w:lineRule="auto"/>
      </w:pPr>
      <w:r>
        <w:rPr>
          <w:rFonts w:ascii="宋体" w:hAnsi="宋体" w:eastAsia="宋体" w:cs="宋体"/>
          <w:color w:val="000"/>
          <w:sz w:val="28"/>
          <w:szCs w:val="28"/>
        </w:rPr>
        <w:t xml:space="preserve">1、未成年的健康成长除学校、家庭和社会的关心教育外，社区也是一块重要阵地，社区在办用房紧张的情况下重视阵地建设，设立了“关爱下一代成长办公室”“社区阅览室”等未成年人文体活动空间。</w:t>
      </w:r>
    </w:p>
    <w:p>
      <w:pPr>
        <w:ind w:left="0" w:right="0" w:firstLine="560"/>
        <w:spacing w:before="450" w:after="450" w:line="312" w:lineRule="auto"/>
      </w:pPr>
      <w:r>
        <w:rPr>
          <w:rFonts w:ascii="宋体" w:hAnsi="宋体" w:eastAsia="宋体" w:cs="宋体"/>
          <w:color w:val="000"/>
          <w:sz w:val="28"/>
          <w:szCs w:val="28"/>
        </w:rPr>
        <w:t xml:space="preserve">2、配合公安、司法、计生等各部门组织开展好各种宣传教育活动，发放好各种宣传资料。组织社区老年人文娱队，开展“珍爱生命，拒绝毒品”“反对邪教”“文明城市、文明市民”等活动宣传，邀请了县电影院到体育场放了两场以爱国主义为主题的教育大片，深受群众喜爱，使未成年人在耳闻目瞩中筑牢思想道德防线。</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未成年人成长过程中的重点、热点和难点，社区采取“及时发现、及时上报、及时解决”的工作方法，尽力为未成年人多办实事，使他们感受到社会的温暖，如：1.社区在结合民政局的“春荒”行动中，给社区孤儿饶盺颖及时送去了生活、学习补助;2.孤儿梁乐因家中贫困放弃学习，在“清华同方”电脑城打工，用每个月的工资支持哥哥梁峰圆“大学梦”，现居住外公家，社区在得知这一事情后，主动帮助兄弟俩人办理廉租房摇号和申请租赁补贴的各种申请手续，事后兄弟俩都表示要努力学习、工作回报国家;3.留守儿童是社区重点关爱对象，残疾夫妻辛光明长年在外打工，儿子在家跟随年迈的母亲，社区不仅为其家庭办理了最低生活保障，还上门为其办理了医保等，使他受到应有的关爱。</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虽然我们做了一些工作，取得了一定成效，但对照要求还有一定差距。今后，我们要继续努力，积极探索，开拓创新，克服自身不足，争取把我们社区未成年人思想道德教育工作推向一个行的台阶。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2024-09-21T01:33:37+08:00</dcterms:created>
  <dcterms:modified xsi:type="dcterms:W3CDTF">2024-09-21T01:33:37+08:00</dcterms:modified>
</cp:coreProperties>
</file>

<file path=docProps/custom.xml><?xml version="1.0" encoding="utf-8"?>
<Properties xmlns="http://schemas.openxmlformats.org/officeDocument/2006/custom-properties" xmlns:vt="http://schemas.openxmlformats.org/officeDocument/2006/docPropsVTypes"/>
</file>