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最新教师年度考核工作述职(5篇)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教师年度考核工作述职篇一一、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教师年度考核工作述职篇一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教师年度考核工作述职篇二</w:t>
      </w:r>
    </w:p>
    <w:p>
      <w:pPr>
        <w:ind w:left="0" w:right="0" w:firstLine="560"/>
        <w:spacing w:before="450" w:after="450" w:line="312" w:lineRule="auto"/>
      </w:pPr>
      <w:r>
        <w:rPr>
          <w:rFonts w:ascii="宋体" w:hAnsi="宋体" w:eastAsia="宋体" w:cs="宋体"/>
          <w:color w:val="000"/>
          <w:sz w:val="28"/>
          <w:szCs w:val="28"/>
        </w:rPr>
        <w:t xml:space="preserve">教师的年度考核工作是教师管理的重要环节，是合理使用和晋升教师的依据，也是科学地安排和管理教师工作的基础，作为教师，经过了教师年度考核后，也是要写好教师年度考核总结述职的。下面是小编为大家收集有关于教师年度考核总结述职，希望你喜欢。</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__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教师年度考核工作述职篇三</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教师年度考核工作述职篇四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教师年度考核工作述职篇五</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__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2024-09-20T10:31:47+08:00</dcterms:created>
  <dcterms:modified xsi:type="dcterms:W3CDTF">2024-09-20T10:31:47+08:00</dcterms:modified>
</cp:coreProperties>
</file>

<file path=docProps/custom.xml><?xml version="1.0" encoding="utf-8"?>
<Properties xmlns="http://schemas.openxmlformats.org/officeDocument/2006/custom-properties" xmlns:vt="http://schemas.openxmlformats.org/officeDocument/2006/docPropsVTypes"/>
</file>