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2024年英语老师年终工作总结5篇怎么写</w:t>
      </w:r>
      <w:bookmarkEnd w:id="1"/>
    </w:p>
    <w:p>
      <w:pPr>
        <w:jc w:val="center"/>
        <w:spacing w:before="0" w:after="450"/>
      </w:pPr>
      <w:r>
        <w:rPr>
          <w:rFonts w:ascii="Arial" w:hAnsi="Arial" w:eastAsia="Arial" w:cs="Arial"/>
          <w:color w:val="999999"/>
          <w:sz w:val="20"/>
          <w:szCs w:val="20"/>
        </w:rPr>
        <w:t xml:space="preserve">来源：网络  作者：夜色温柔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2024年英语老师年终工作总结5篇怎么写一</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总结如下：</w:t>
      </w:r>
    </w:p>
    <w:p>
      <w:pPr>
        <w:ind w:left="0" w:right="0" w:firstLine="560"/>
        <w:spacing w:before="450" w:after="450" w:line="312" w:lineRule="auto"/>
      </w:pPr>
      <w:r>
        <w:rPr>
          <w:rFonts w:ascii="宋体" w:hAnsi="宋体" w:eastAsia="宋体" w:cs="宋体"/>
          <w:color w:val="000"/>
          <w:sz w:val="28"/>
          <w:szCs w:val="28"/>
        </w:rPr>
        <w:t xml:space="preserve">第一、在思想方面，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2024年英语老师年终工作总结5篇怎么写二</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2024年英语老师年终工作总结5篇怎么写三</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本学期我把我的小课题小组长在20xx年小学合作学习中的作用把学生自主学习能力相结合在教研课上做一些尝试。比如小组长是示范者的身份，让组员有一个样子这样更能促进学生的自主学习积极性。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2024年英语老师年终工作总结5篇怎么写四</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2024年英语老师年终工作总结5篇怎么写五</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【2024年英语老师年终工作总结5篇怎么写】相关推荐文章: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2024年村干部年终工作总结范文5篇怎么写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2024年办公室文员年终工作总结5篇怎么写</w:t>
      </w:r>
    </w:p>
    <w:p>
      <w:pPr>
        <w:ind w:left="0" w:right="0" w:firstLine="560"/>
        <w:spacing w:before="450" w:after="450" w:line="312" w:lineRule="auto"/>
      </w:pPr>
      <w:r>
        <w:rPr>
          <w:rFonts w:ascii="宋体" w:hAnsi="宋体" w:eastAsia="宋体" w:cs="宋体"/>
          <w:color w:val="000"/>
          <w:sz w:val="28"/>
          <w:szCs w:val="28"/>
        </w:rPr>
        <w:t xml:space="preserve">2024年个人年终工作总结范文5篇精选怎么写</w:t>
      </w:r>
    </w:p>
    <w:p>
      <w:pPr>
        <w:ind w:left="0" w:right="0" w:firstLine="560"/>
        <w:spacing w:before="450" w:after="450" w:line="312" w:lineRule="auto"/>
      </w:pPr>
      <w:r>
        <w:rPr>
          <w:rFonts w:ascii="宋体" w:hAnsi="宋体" w:eastAsia="宋体" w:cs="宋体"/>
          <w:color w:val="000"/>
          <w:sz w:val="28"/>
          <w:szCs w:val="28"/>
        </w:rPr>
        <w:t xml:space="preserve">小学英语老师年终工作总结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2024-10-28T23:19:29+08:00</dcterms:created>
  <dcterms:modified xsi:type="dcterms:W3CDTF">2024-10-28T23:19:29+08:00</dcterms:modified>
</cp:coreProperties>
</file>

<file path=docProps/custom.xml><?xml version="1.0" encoding="utf-8"?>
<Properties xmlns="http://schemas.openxmlformats.org/officeDocument/2006/custom-properties" xmlns:vt="http://schemas.openxmlformats.org/officeDocument/2006/docPropsVTypes"/>
</file>