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2024年加强党的政治建设心得体会最新范文</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2024年加强党的政治建设心得体会最新范文一中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2024年加强党的政治建设心得体会最新范文一</w:t>
      </w:r>
    </w:p>
    <w:p>
      <w:pPr>
        <w:ind w:left="0" w:right="0" w:firstLine="560"/>
        <w:spacing w:before="450" w:after="450" w:line="312" w:lineRule="auto"/>
      </w:pPr>
      <w:r>
        <w:rPr>
          <w:rFonts w:ascii="宋体" w:hAnsi="宋体" w:eastAsia="宋体" w:cs="宋体"/>
          <w:color w:val="000"/>
          <w:sz w:val="28"/>
          <w:szCs w:val="28"/>
        </w:rPr>
        <w:t xml:space="preserve">中共中央总书记习近平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宋体" w:hAnsi="宋体" w:eastAsia="宋体" w:cs="宋体"/>
          <w:color w:val="000"/>
          <w:sz w:val="28"/>
          <w:szCs w:val="28"/>
        </w:rPr>
        <w:t xml:space="preserve">党的政治建设决定了党的建设方向和效果，在任何时期，讲政治是我们党的决胜关键。党的十八大以来，出现的很多问题都和政治建设有一定关系，党内一些组织和党员干部，政治意识淡化，组织和作风上出现问题，就应该把加强党的建设摆在首要位置上，做到坚持加强党的绝对领导，不断加强党的政治建设，提高党的执政能力和水平，为夺取新时代中国特色社会主义伟大胜利的根本政治保证。</w:t>
      </w:r>
    </w:p>
    <w:p>
      <w:pPr>
        <w:ind w:left="0" w:right="0" w:firstLine="560"/>
        <w:spacing w:before="450" w:after="450" w:line="312" w:lineRule="auto"/>
      </w:pPr>
      <w:r>
        <w:rPr>
          <w:rFonts w:ascii="宋体" w:hAnsi="宋体" w:eastAsia="宋体" w:cs="宋体"/>
          <w:color w:val="000"/>
          <w:sz w:val="28"/>
          <w:szCs w:val="28"/>
        </w:rPr>
        <w:t xml:space="preserve">认真学习《中共中央关于加强党的政治建设的意见》最重要的是坚决维护党中央权威和集中统一领导，最关键的是坚决维护以习近平总书记为全党中央的核心地位，提高各级党组织和党员干部的政治核心意识，在政治思想、政治立场、政治方向、政治道路上始终同党中央保持高度一致。要深刻领会加强党的政治建设的根本意义，进一步加强责任意识，担当意识。把加强党的政治建设抓紧抓好抓实际。领导干部带头做好榜样示范，加大监督和问责制度，对于工作不到位和违反党内制度的要严肃问责追责，提高履职尽责的政治性，服从组织安排，信任组织。上下统一，领导齐心、步调一致认真开展各项工作。</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的制定对于推进全面从严治党向纵深发展，不断提高党的执政能力和领导水平，具有十分重要的意义。我们要深入学习领会，把握精髓要义，增强推进党的政治建设的自觉性、坚定性，切实把思想和行动统一到党中央部署要求上来，坚决抓好贯彻落实。一要坚持党的政治领导。要准确把握党的政治建设是党的根本性建设的深刻内涵，树牢“四个意识”，增强“四个自信”，做到“两个维护”，始终同以习近平同志为核心的党中央保持高度一致。二要自觉提升政治能力。要深入学习习近平新时代中国特色社会主义思想，做到学深悟透、融会贯通、真信笃行。要强化党的意识和组织观念，把对党忠诚、为党分忧、为党尽职、为民造福作为根本政治担当。三要持续净化政治生态。要认真履行全面从严治党政治责任，尊崇党章、严守党规、恪守党纪，严格执行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艰巨的政治任务，我们要按照党中央要求，进一步增强推进党的政治建设的自觉性，加强组织领导，强化责任担当，确保《中共中央关于加强党的政治建设的意见》提出的各项任务举措落到实处，把我们党建设得更加坚强有力，为实现中华民族伟大复兴中国梦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2024年加强党的政治建设心得体会最新范文二</w:t>
      </w:r>
    </w:p>
    <w:p>
      <w:pPr>
        <w:ind w:left="0" w:right="0" w:firstLine="560"/>
        <w:spacing w:before="450" w:after="450" w:line="312" w:lineRule="auto"/>
      </w:pPr>
      <w:r>
        <w:rPr>
          <w:rFonts w:ascii="宋体" w:hAnsi="宋体" w:eastAsia="宋体" w:cs="宋体"/>
          <w:color w:val="000"/>
          <w:sz w:val="28"/>
          <w:szCs w:val="28"/>
        </w:rPr>
        <w:t xml:space="preserve">(一)抓计划制定，确保协商议题“选得准”。一是主动作为找议题。利用政协常委会议、专题会议等平台，邀请市委、市政府领导通报有关情况，让委员更好地知情明政;通过发函、召开座谈会等形式，提前与市直有关部门联系，全面了解经济社会发展等重要情况;通过发放征求意见表、在门户网站设立征集议题电子邮箱、电话等，广泛征集议题，重点围绕党政关切、群众关心、社会关注的热点难点进行选题。二是突出重点选议题。比如，今年市委要求助推的农村环境综合整治、双龙航空港经济区，就分别列为常委会议、主席会视察议题;加强农村社会治理、服务民营经济发展等就列为调研议题;“上学难上好学难”等民生十困的问题，就列为主席约谈议题。三是多方商讨定议题。加强与各民主党派、各团体、各界别及市直相关部门沟通、商讨，初步形成协商计划草案，会同市委办公厅、市政府办公厅修改完善，经主席会审议后，报市委常委会审定执行，并按照“目标化、项目化、责任化、制度化”要求，对确定的5类51项年度协商议题进行责任分解，明确牵头领导、责任部门、责任人和完成时限，做到目标明确、责任清楚、要求具体。</w:t>
      </w:r>
    </w:p>
    <w:p>
      <w:pPr>
        <w:ind w:left="0" w:right="0" w:firstLine="560"/>
        <w:spacing w:before="450" w:after="450" w:line="312" w:lineRule="auto"/>
      </w:pPr>
      <w:r>
        <w:rPr>
          <w:rFonts w:ascii="宋体" w:hAnsi="宋体" w:eastAsia="宋体" w:cs="宋体"/>
          <w:color w:val="000"/>
          <w:sz w:val="28"/>
          <w:szCs w:val="28"/>
        </w:rPr>
        <w:t xml:space="preserve">(二)抓形式拓展，确保协商渠道“更顺畅”。一十固已有协商渠道。比如，今年按照市委要求，围绕农村环境综合整治开展常委会视察协商，通过深入十区(市、县)调研、督促视察、外出考察、座谈商讨等，提出解决“规划滞后、投入不足、重整治轻长效”等突出问题的对策建议，得到党政主要领导批示肯定，专门要求继续深入督促、形成长效工作格局。二是拓展延伸协商触角。通过深入开展政协委员进社区(乡、镇)活动，在社区(乡、镇)设立政协委员联络组，做到“工作场所、办公设施、委员进驻、经费保障、工作人员”五落实，省、市、区政协委员定期“坐诊”、主动“出诊”、适时“会诊”，把协商民主延伸到基层群众身边，让政协工作更加“接地气”，得到了省政协主席王富玉的充分肯定。三是探索新的协商方式。围绕“民生十困”难题，开展“上学难上好学难”、“住房难”、“养老难”等系列主席约谈会协商，根据议题需要，邀请市委、市政府相关领导，部分界别委员、市直部门负责人、市民代表参加，形成有针对性、操作性的意见建议，大多得到市委、市政府采纳落实。</w:t>
      </w:r>
    </w:p>
    <w:p>
      <w:pPr>
        <w:ind w:left="0" w:right="0" w:firstLine="560"/>
        <w:spacing w:before="450" w:after="450" w:line="312" w:lineRule="auto"/>
      </w:pPr>
      <w:r>
        <w:rPr>
          <w:rFonts w:ascii="宋体" w:hAnsi="宋体" w:eastAsia="宋体" w:cs="宋体"/>
          <w:color w:val="000"/>
          <w:sz w:val="28"/>
          <w:szCs w:val="28"/>
        </w:rPr>
        <w:t xml:space="preserve">(三)抓能力提升，确保协商建言“含金量”。一是加强各类培训。今年先后开展了加强协商民主建设专题讲座、委员提案撰写专题培训，联合浙大举办美丽乡村与生态建设专题培训班等，有效提升委员协商议政水平。二是搭建学习平台。目前，我们正在筹建《贵阳市政协微信公众平台》，有效提升委员知情明政、互动交流的准确性、时效性。三是建设政协智库。比如，今年针对“出行难、停车难”问题，通过组织智库中的委员、专家学者进行深入调研、外出考察、座谈讨论等，提出借助打造“云上贵州”、“中国数谷”的契机，全力建设智慧交通云平台和富有山地特色的“公交都市”建议案，得到市委、市政府肯定和采纳。</w:t>
      </w:r>
    </w:p>
    <w:p>
      <w:pPr>
        <w:ind w:left="0" w:right="0" w:firstLine="560"/>
        <w:spacing w:before="450" w:after="450" w:line="312" w:lineRule="auto"/>
      </w:pPr>
      <w:r>
        <w:rPr>
          <w:rFonts w:ascii="宋体" w:hAnsi="宋体" w:eastAsia="宋体" w:cs="宋体"/>
          <w:color w:val="000"/>
          <w:sz w:val="28"/>
          <w:szCs w:val="28"/>
        </w:rPr>
        <w:t xml:space="preserve">(四)抓成果转化，确保协商意见“能落地”。一是强化建言质量。比如，助推贵州双龙航空港经济区发展的主席会议视察中，我们提出“用地难、征拆难、产业布局调整难”等瓶颈问题的对策建议，航空港经济区感到大有帮助。二是强化跟踪落实。比如，今年领题的农村社会治理专题协商，得到市委主要领导、分管领导批示后，我们及时与市委群工委联系，主动沟通调研中需要重点突破的问题，帮助起草完善文件，使农村“空心化”、“三留守”等问题得到有效。三是强化反馈问效。今年先后对市委主要领导批示的9件提案进行督办，要求相关单位及时报告协商成果办理进展情况，如实反映落实成效，并将结果及时向委员反馈，极大提高了委员的积极性。</w:t>
      </w:r>
    </w:p>
    <w:p>
      <w:pPr>
        <w:ind w:left="0" w:right="0" w:firstLine="560"/>
        <w:spacing w:before="450" w:after="450" w:line="312" w:lineRule="auto"/>
      </w:pPr>
      <w:r>
        <w:rPr>
          <w:rFonts w:ascii="宋体" w:hAnsi="宋体" w:eastAsia="宋体" w:cs="宋体"/>
          <w:color w:val="000"/>
          <w:sz w:val="28"/>
          <w:szCs w:val="28"/>
        </w:rPr>
        <w:t xml:space="preserve">(五)抓工作保障，确保协商民主“可持久”。一是突出制度保障。新制定完善《委员履职管理办法》、《主席联系常委、常委联系委员、委员联系各族各界人士“三联系”制度》等，形成规范的工作流程。特别是今年争取市委出台的《提案办理绩效考评办法》，扩大了考评范围，由只对政府部门考核扩大至党群口，实现了全覆盖;提升了考核规格，考核机构改由市委副书记牵头，政府、政协参与进行单项考核，强化了政协组织和委员的“话语权”;增加了考核权重，由5分提高到15分，奖金由44万提高到100万，有力推动了提案办理工作。二是突出组织保障。重点发挥政协党组的领导核心作用，切实让市委决策部署成为各党派、各团体、各界别和广大委员的共识和自觉行动。三是突出服务保障。结合“三严三实”专题教育，大力提高政协机关服务水平和统筹协调能力。</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2024年加强党的政治建设心得体会最新范文三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日前印发，这是党和国家政治生活中的一件大事。党的政治建设是党的根本性建设，决定党的建设方向和效果。《意见》贯彻习近平新时代中国特色社会主义思想和党的十九大精神，落实新时代党的建设总要求，坚持和加强党的全面领导，坚持党要管党、全面从严治党，对新形势下党的政治建设各方面工作进行了部署，对于更好地以党的政治建设为统领全面推进党的各项建设，确保我们党始终成为中国特色社会主义事业的坚强领导核心，具有重要而深远的意义。</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在革命、建设、改革各个时期，我们党都高度重视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我们党面临的“四大考验”、“四种危险”是长期的、尖锐的，影响党的先进性、弱化党的纯洁性的因素是复杂的，党内存在的政治问题还没有得到根本解决，切实有效解决这些问题，必须进一步加强党的政治建设。</w:t>
      </w:r>
    </w:p>
    <w:p>
      <w:pPr>
        <w:ind w:left="0" w:right="0" w:firstLine="560"/>
        <w:spacing w:before="450" w:after="450" w:line="312" w:lineRule="auto"/>
      </w:pPr>
      <w:r>
        <w:rPr>
          <w:rFonts w:ascii="宋体" w:hAnsi="宋体" w:eastAsia="宋体" w:cs="宋体"/>
          <w:color w:val="000"/>
          <w:sz w:val="28"/>
          <w:szCs w:val="28"/>
        </w:rPr>
        <w:t xml:space="preserve">加强党的政治建设，必须把坚决做到“两个维护”作为首要任务。“两个维护”是党的十八大以来我们党的重大政治成果和宝贵经验，是我们党最重要的政治纪律和政治规矩。党的十八大以来党和国家事业之所以能够取得历史性成就、发生历史性变革，最根本的就是形成和确立了习近平总书记党中央的核心、全党的核心地位，坚持了党中央权威和集中统一领导。中国特色社会主义进入新时代，国际国内形势更加复杂多变，来自各方面的风险挑战比以往任何时候都多，我们党要以新气象新作为统揽推进伟大斗争、伟大工程、伟大事业、伟大梦想，必须在全党激发高度的政治自觉、坚决做到“两个维护”，确保统一意志、统一行动、步调一致向前进。要坚持用习近平新时代中国特色社会主义思想武装全党、教育人民，增强“四个意识”，坚定“四个自信”，从历史和现实、理论和实践、国内和国际的结合上深刻把握“两个维护”的极端重要性，真正做到政治认同、思想认同、情感认同。要保持政治清醒和政治定力，注重从领导制度机制的健全完善上保障“两个维护”，从对党中央决策部署的坚决贯彻上体现“两个维护”，从防止和纠正各种“低级红”、“高级黑”现象的具体实践中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加强党的政治建设必须注重系统谋划、整体推进，充分发挥党的政治建设对整个党的建设的统领作用。秉纲而目张。党的政治建设抓好了，政治方向、政治立场、政治大局把握住了，党的建设就立了标、铸了魂；如果没有政治建设这个“灵魂”，党的各项建设就容易迷失方向、效果不彰。党的政治建设涉及方方面面，包含许多要素，要强化系统思维，从整体上来推进，防止头痛医头、脚痛医脚，防止碎片化、形不成合力。要坚定政治信仰，坚持党的领导，提高政治能力，净化政治生态，全面推进党的政治建设各方面工作。要把政治标准和政治要求贯穿于党的各项建设之中，带动党的建设质量全面提高。党的思想建设、组织建设、作风建设、纪律建设、制度建设和反腐败斗争等，要自始至终自觉贯彻和体现讲政治的根本要求，确保政治目标不偏，使我们党始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、牢记使命、永远奋斗。</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艰巨的政治任务。各级党委（党组）要按照党中央要求，进一步增强推进党的政治建设的自觉性坚定性，加强组织领导，强化责任担当，确保《意见》提出的各项任务举措落到实处，把我们党建设得更加坚强有力，为实现“两个一百年”奋斗目标和中华民族伟大复兴中国梦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2024年加强党的政治建设心得体会最新范文四</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协机关内部电脑、网络设备进行常年维护，确保网络协商形式建得起、能运行、网得住。同时，每年在召开政协全会期间，由县政协网络服务中心组织全体委员开展政协网络协商专门培训，要求每名委员都要加入政协qq群、关注“镇远政协”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时限后，在“效能镇远”网络平台上进行公开量化管理，动态反映各级各部门效能任务完成情况，建立网民满意度评价体系，广泛征求和听取群众意见，达到提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2、创建政协公众微信，搭造网络协商互通渠道。镇远政协微信公众号“镇远政协”，及时发布全县政协协商民主成果、委员活动、工作动态等重要图文信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公告”栏上，广泛征求全县人民群众的意见和建议，并将政协履行政治协商、民主监督、参政议政三大职能的工作动态、协商民主建议及取得的协商成果发布在“政务要闻”栏中，让基层政协协商民主成为全民参与的“快车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政协委员qq”群和“镇远政协”微信平台上传的。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效能镇远”平台，将118件委员提案办理进度公布于网页，推行任务分解、进度报告、满意度测评、年度考评等网络测，提高提案办理效率。县政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(三)注重社情民意收集，建言献策积极性日益增强。县政协委员通过“政协委员qq”群和“镇远政协”微信平台上传社情民意26条。县政协网络服务中心及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时在“无纸化自动办公网”送达到县政府，引起县政府高度重视，县政府领导分别对有关问题作出书面批示，县职能部门采取措施及时解决和落实。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各网络上发表政协工作动态信息200余条，这些网络信息的传播，极大改善了政协机关“年纪大”、“二线干部”、“无正事”等负面形象，传递了新时期政协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为镇远争创全国卫生县城，近百名政协委员通过“qq群”和政协微信交流，委员们既可以分全体人员、界别小组相互交流，也可以组建临时讨论小组，并可以进行一对一交流，并提出意见建议。</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2024年加强党的政治建设心得体会最新范文五</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要把党的政治建设摆在首位，以党的政治建设为统领全面推进党的各项建设。2024年2月27日，新华社授权发布《中共中央关于加强党的政治建设的意见》（以下简称《意见》），为加强党的政治建设提供基本遵循，本人认真习文件精神,确保在政治上思想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一、《意见》是党的十八大以来全面从严治党的一条成功经验</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党的政治建设是一个永恒课题。我们党作为马克思主义政党，历来强调讲政治、抓政治。毛泽东同志曾指出，“政治工作是一切经济工作的生命线”。邓小平同志曾强调，“到什么时候都得讲政治”。</w:t>
      </w:r>
    </w:p>
    <w:p>
      <w:pPr>
        <w:ind w:left="0" w:right="0" w:firstLine="560"/>
        <w:spacing w:before="450" w:after="450" w:line="312" w:lineRule="auto"/>
      </w:pPr>
      <w:r>
        <w:rPr>
          <w:rFonts w:ascii="宋体" w:hAnsi="宋体" w:eastAsia="宋体" w:cs="宋体"/>
          <w:color w:val="000"/>
          <w:sz w:val="28"/>
          <w:szCs w:val="28"/>
        </w:rPr>
        <w:t xml:space="preserve">习近平总书记反复强调“必须旗帜鲜明讲政治”“政治问题任何时候都是根本性的大问题”。突出加强党的政治建设，是党的十八大以来全面从严治党的一条成功经验。几年来，以习近平同志为核心的党中央切实加强党的政治建设，不断强化管党治党政治责任，严肃党内政治生活，严明政治纪律和政治规矩，推动党的面貌为之一新，焕发出新的强大生机活力。全面从严治党不断纵深推进。实践证明，抓好党的政治建设，就抓住了党的建设的“根”和“魂”；忽视、弱化政治建设，党的思想建设、组织建设、作风建设、纪律建设就会迷失方向、失去灵魂，就会出大问题。迈进新时代，面对错综复杂的国际形势和艰巨繁重的改革发展稳定任务，各级党组织和广大党员干部都必须旗帜鲜明讲政治，始终突出政治建设在党的建设中的根本性地位，毫不动摇地坚持和完善党的领导，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二、《意见》是对习近平新时代中国特色社会主义思想和十九大精神的全面贯彻落实党的十九大首次把党的政治建设纳入党的建设总体布局，并强调“以党的政治建设为统领”“把党的政治建设摆在首位”，凸显党的政治建设的极端重要性，这是党的建设理论和实践的重大创新。这次《意见》是对习近平新时代中国特色社会主义思想和十九大精神的全面贯彻落实。中国特色社会主义进入新时代，对党的建设要有新要求，这就是要把党的政治建设摆在首位。作为xxx，我们应在xxx两方面全面突出和加强党的政治建设：要坚定政治立场、从严治教，积极宣讲传播习近平新时代中国特色社会主义思想，不断推动学习教育“往深里走、往心里走、往实里走”；要突出政治引领、从严治学，</w:t>
      </w:r>
    </w:p>
    <w:p>
      <w:pPr>
        <w:ind w:left="0" w:right="0" w:firstLine="560"/>
        <w:spacing w:before="450" w:after="450" w:line="312" w:lineRule="auto"/>
      </w:pPr>
      <w:r>
        <w:rPr>
          <w:rFonts w:ascii="宋体" w:hAnsi="宋体" w:eastAsia="宋体" w:cs="宋体"/>
          <w:color w:val="000"/>
          <w:sz w:val="28"/>
          <w:szCs w:val="28"/>
        </w:rPr>
        <w:t xml:space="preserve">三、《意见》对新时代条件下加强党的政治建设作出具体部署</w:t>
      </w:r>
    </w:p>
    <w:p>
      <w:pPr>
        <w:ind w:left="0" w:right="0" w:firstLine="560"/>
        <w:spacing w:before="450" w:after="450" w:line="312" w:lineRule="auto"/>
      </w:pPr>
      <w:r>
        <w:rPr>
          <w:rFonts w:ascii="宋体" w:hAnsi="宋体" w:eastAsia="宋体" w:cs="宋体"/>
          <w:color w:val="000"/>
          <w:sz w:val="28"/>
          <w:szCs w:val="28"/>
        </w:rPr>
        <w:t xml:space="preserve">《意见》明确了加强党的政治建设的总体要求和主要任务，对加强党的政治建设各方面任务进行系统设计、统筹推进，从坚定政治信仰、强化政治领导、提高政治能力、净化政治生态等方面进行了任务部署和制度安排。</w:t>
      </w:r>
    </w:p>
    <w:p>
      <w:pPr>
        <w:ind w:left="0" w:right="0" w:firstLine="560"/>
        <w:spacing w:before="450" w:after="450" w:line="312" w:lineRule="auto"/>
      </w:pPr>
      <w:r>
        <w:rPr>
          <w:rFonts w:ascii="宋体" w:hAnsi="宋体" w:eastAsia="宋体" w:cs="宋体"/>
          <w:color w:val="000"/>
          <w:sz w:val="28"/>
          <w:szCs w:val="28"/>
        </w:rPr>
        <w:t xml:space="preserve">《意见》突出了六位一体的党的建设，包括政治建设、思想建设、组织建设、作风建设、纪律建设和制度建设。其中政治建设是灵魂、是统帅，只有搞好了政治建设，思想建设才有一个方向，组织建设才有一个具体目标，作风建设才有抓手，纪律建设才有一个最高标准，制度建设才有深刻的内涵，所以要把政治建设摆到首要位置，要把党的政治建设提高到事关能否完成两个百年奋斗目标以及党的十九大部署的各项基本任务的高度狠抓落实。</w:t>
      </w:r>
    </w:p>
    <w:p>
      <w:pPr>
        <w:ind w:left="0" w:right="0" w:firstLine="560"/>
        <w:spacing w:before="450" w:after="450" w:line="312" w:lineRule="auto"/>
      </w:pPr>
      <w:r>
        <w:rPr>
          <w:rFonts w:ascii="宋体" w:hAnsi="宋体" w:eastAsia="宋体" w:cs="宋体"/>
          <w:color w:val="000"/>
          <w:sz w:val="28"/>
          <w:szCs w:val="28"/>
        </w:rPr>
        <w:t xml:space="preserve">把党的政治建设摆在首位，又必须把坚决做到“两个维护”作为首要任务。党的十九大强调，保证全党服从中央，坚持党中央权威和集中统一领导，是党的政治建设的首要任务。党的十八大以来，各个领域所推进的改革，所取得的成就，最根本的就是坚持习近平总书记党中央的核心、全党的核心地位，坚持了党中央权威和集中统一领导。每一个基层党组织、每一位党员，都要永远保持高度的政治自觉、坚决做到“两个维护”，确保在伟大斗争、伟大工程、伟大事业、伟大梦想的实现过程中，意志、行动、步调与党中央保持高度一致。</w:t>
      </w:r>
    </w:p>
    <w:p>
      <w:pPr>
        <w:ind w:left="0" w:right="0" w:firstLine="560"/>
        <w:spacing w:before="450" w:after="450" w:line="312" w:lineRule="auto"/>
      </w:pPr>
      <w:r>
        <w:rPr>
          <w:rFonts w:ascii="宋体" w:hAnsi="宋体" w:eastAsia="宋体" w:cs="宋体"/>
          <w:color w:val="000"/>
          <w:sz w:val="28"/>
          <w:szCs w:val="28"/>
        </w:rPr>
        <w:t xml:space="preserve">四、切实抓好对《意见》的学习宣传和贯彻落实</w:t>
      </w:r>
    </w:p>
    <w:p>
      <w:pPr>
        <w:ind w:left="0" w:right="0" w:firstLine="560"/>
        <w:spacing w:before="450" w:after="450" w:line="312" w:lineRule="auto"/>
      </w:pPr>
      <w:r>
        <w:rPr>
          <w:rFonts w:ascii="宋体" w:hAnsi="宋体" w:eastAsia="宋体" w:cs="宋体"/>
          <w:color w:val="000"/>
          <w:sz w:val="28"/>
          <w:szCs w:val="28"/>
        </w:rPr>
        <w:t xml:space="preserve">作为xxx，首先要全力以赴的学习、宣传、贯彻意见精神，做好如何坚定政治信仰，坚持党的政治领导，提高政治能力等思想观点的进课堂、进教材、进头脑工作。其次要抓好意见精神的研究阐释，在围绕党的政治建设解释宣传之外，要加强党的建设的理论研究并推出新成果。</w:t>
      </w:r>
    </w:p>
    <w:p>
      <w:pPr>
        <w:ind w:left="0" w:right="0" w:firstLine="560"/>
        <w:spacing w:before="450" w:after="450" w:line="312" w:lineRule="auto"/>
      </w:pPr>
      <w:r>
        <w:rPr>
          <w:rFonts w:ascii="宋体" w:hAnsi="宋体" w:eastAsia="宋体" w:cs="宋体"/>
          <w:color w:val="000"/>
          <w:sz w:val="28"/>
          <w:szCs w:val="28"/>
        </w:rPr>
        <w:t xml:space="preserve">其次，要抓好《意见》的学习宣传和贯彻落实工作，旗帜鲜明讲政治，有的放矢抓落实，不断增强党组织的政治领导力、思想引领力、群众组织力、社会号召力，加强基层党组织战斗堡垒作用和党员的政治意识、组织观念，在党中央集中统一领导下齐心协力、步调一致开展工作，推动各项事业顺利发展。我们要将学习贯彻落实《意见》与党代会筹备工作、与本单位党建工作紧密结合起来，为党代会顺利召开营造昂扬奋进的政治氛围。加强党的政治建设，作为一名组工干部更要站稳政治立场，坚持党的政治领导，坚定执行党的政治路线，突出政治功能、强化政治引领，着力提升基层党组织组织力，推动基层党组织全面进步、全面过硬，切实发挥好战斗堡垒作用；在干部的选任中始终把政治标准摆在首位，严把政治关，围绕事业发展选人用人，将严管厚爱相结合，着力培养选拔政治素质过硬、业务能力强，忠诚干净担当的优秀年轻干部。</w:t>
      </w:r>
    </w:p>
    <w:p>
      <w:pPr>
        <w:ind w:left="0" w:right="0" w:firstLine="560"/>
        <w:spacing w:before="450" w:after="450" w:line="312" w:lineRule="auto"/>
      </w:pPr>
      <w:r>
        <w:rPr>
          <w:rFonts w:ascii="宋体" w:hAnsi="宋体" w:eastAsia="宋体" w:cs="宋体"/>
          <w:color w:val="000"/>
          <w:sz w:val="28"/>
          <w:szCs w:val="28"/>
        </w:rPr>
        <w:t xml:space="preserve">认真学习《意见》全文，深刻体会到以习近平同志为核心的党中央强调“党的政治建设是党的根本性建设”的重要意义。其中印象最深刻的是对党员在政治建设上的要求，身为一名党员对此有切身的体会和共鸣，一定要自觉做到思想上认同组织、政治上依靠组织、工作上服从组织、感情上信赖组织。同时，作为一名为加强党员队伍服务的专职组织员，更要以高度的政治意识和更高的政治能力来开展组织工作，助力党组织提高政治属性和政治功能，从而不断推动党组织和党员牢固树立一盘棋意识，在党中央集中统一领导下齐心协力、步调一致开展工作，形成党的组织体系整体合力。</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总结党的历史经验加强党的政治建设心得体会2024</w:t>
      </w:r>
    </w:p>
    <w:p>
      <w:pPr>
        <w:ind w:left="0" w:right="0" w:firstLine="560"/>
        <w:spacing w:before="450" w:after="450" w:line="312" w:lineRule="auto"/>
      </w:pPr>
      <w:r>
        <w:rPr>
          <w:rFonts w:ascii="宋体" w:hAnsi="宋体" w:eastAsia="宋体" w:cs="宋体"/>
          <w:color w:val="000"/>
          <w:sz w:val="28"/>
          <w:szCs w:val="28"/>
        </w:rPr>
        <w:t xml:space="preserve">加强政治建设自查自纠报告 政治建设方面自查报告范文3篇</w:t>
      </w:r>
    </w:p>
    <w:p>
      <w:pPr>
        <w:ind w:left="0" w:right="0" w:firstLine="560"/>
        <w:spacing w:before="450" w:after="450" w:line="312" w:lineRule="auto"/>
      </w:pPr>
      <w:r>
        <w:rPr>
          <w:rFonts w:ascii="宋体" w:hAnsi="宋体" w:eastAsia="宋体" w:cs="宋体"/>
          <w:color w:val="000"/>
          <w:sz w:val="28"/>
          <w:szCs w:val="28"/>
        </w:rPr>
        <w:t xml:space="preserve">增强推进党的政治建设的自觉性心得体会（3篇）</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严守党的政治纪律和政治规矩心得体会</w:t>
      </w:r>
    </w:p>
    <w:p>
      <w:pPr>
        <w:ind w:left="0" w:right="0" w:firstLine="560"/>
        <w:spacing w:before="450" w:after="450" w:line="312" w:lineRule="auto"/>
      </w:pPr>
      <w:r>
        <w:rPr>
          <w:rFonts w:ascii="宋体" w:hAnsi="宋体" w:eastAsia="宋体" w:cs="宋体"/>
          <w:color w:val="000"/>
          <w:sz w:val="28"/>
          <w:szCs w:val="28"/>
        </w:rPr>
        <w:t xml:space="preserve">大学生入党的心得体会2024年最新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2024-10-19T00:13:30+08:00</dcterms:created>
  <dcterms:modified xsi:type="dcterms:W3CDTF">2024-10-19T00:13:30+08:00</dcterms:modified>
</cp:coreProperties>
</file>

<file path=docProps/custom.xml><?xml version="1.0" encoding="utf-8"?>
<Properties xmlns="http://schemas.openxmlformats.org/officeDocument/2006/custom-properties" xmlns:vt="http://schemas.openxmlformats.org/officeDocument/2006/docPropsVTypes"/>
</file>