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在省委2024年巡视整改“回头看”动员大会上的讲话（含五篇）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省委2024年巡视整改“回头看”动员大会上的讲话在省委2024年巡视整改“回头看”动员大会上的讲话同志们：今天会议的主要任务是深入学习贯彻习近平新时代中国特色社会主义思想，聚焦纵深推进全面从严治党，对标省委巡视整改精神，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第四篇：巡视整改“回头看”动员大会上讲话稿</w:t>
      </w:r>
    </w:p>
    <w:p>
      <w:pPr>
        <w:ind w:left="0" w:right="0" w:firstLine="560"/>
        <w:spacing w:before="450" w:after="450" w:line="312" w:lineRule="auto"/>
      </w:pPr>
      <w:r>
        <w:rPr>
          <w:rFonts w:ascii="宋体" w:hAnsi="宋体" w:eastAsia="宋体" w:cs="宋体"/>
          <w:color w:val="000"/>
          <w:sz w:val="28"/>
          <w:szCs w:val="28"/>
        </w:rPr>
        <w:t xml:space="preserve">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w:t>
      </w:r>
    </w:p>
    <w:p>
      <w:pPr>
        <w:ind w:left="0" w:right="0" w:firstLine="560"/>
        <w:spacing w:before="450" w:after="450" w:line="312" w:lineRule="auto"/>
      </w:pPr>
      <w:r>
        <w:rPr>
          <w:rFonts w:ascii="宋体" w:hAnsi="宋体" w:eastAsia="宋体" w:cs="宋体"/>
          <w:color w:val="000"/>
          <w:sz w:val="28"/>
          <w:szCs w:val="28"/>
        </w:rPr>
        <w:t xml:space="preserve">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w:t>
      </w:r>
    </w:p>
    <w:p>
      <w:pPr>
        <w:ind w:left="0" w:right="0" w:firstLine="560"/>
        <w:spacing w:before="450" w:after="450" w:line="312" w:lineRule="auto"/>
      </w:pPr>
      <w:r>
        <w:rPr>
          <w:rFonts w:ascii="宋体" w:hAnsi="宋体" w:eastAsia="宋体" w:cs="宋体"/>
          <w:color w:val="000"/>
          <w:sz w:val="28"/>
          <w:szCs w:val="28"/>
        </w:rPr>
        <w:t xml:space="preserve">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w:t>
      </w:r>
    </w:p>
    <w:p>
      <w:pPr>
        <w:ind w:left="0" w:right="0" w:firstLine="560"/>
        <w:spacing w:before="450" w:after="450" w:line="312" w:lineRule="auto"/>
      </w:pPr>
      <w:r>
        <w:rPr>
          <w:rFonts w:ascii="宋体" w:hAnsi="宋体" w:eastAsia="宋体" w:cs="宋体"/>
          <w:color w:val="000"/>
          <w:sz w:val="28"/>
          <w:szCs w:val="28"/>
        </w:rPr>
        <w:t xml:space="preserve">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w:t>
      </w:r>
    </w:p>
    <w:p>
      <w:pPr>
        <w:ind w:left="0" w:right="0" w:firstLine="560"/>
        <w:spacing w:before="450" w:after="450" w:line="312" w:lineRule="auto"/>
      </w:pPr>
      <w:r>
        <w:rPr>
          <w:rFonts w:ascii="宋体" w:hAnsi="宋体" w:eastAsia="宋体" w:cs="宋体"/>
          <w:color w:val="000"/>
          <w:sz w:val="28"/>
          <w:szCs w:val="28"/>
        </w:rPr>
        <w:t xml:space="preserve">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 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w:t>
      </w:r>
    </w:p>
    <w:p>
      <w:pPr>
        <w:ind w:left="0" w:right="0" w:firstLine="560"/>
        <w:spacing w:before="450" w:after="450" w:line="312" w:lineRule="auto"/>
      </w:pPr>
      <w:r>
        <w:rPr>
          <w:rFonts w:ascii="宋体" w:hAnsi="宋体" w:eastAsia="宋体" w:cs="宋体"/>
          <w:color w:val="000"/>
          <w:sz w:val="28"/>
          <w:szCs w:val="28"/>
        </w:rPr>
        <w:t xml:space="preserve">（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w:t>
      </w:r>
    </w:p>
    <w:p>
      <w:pPr>
        <w:ind w:left="0" w:right="0" w:firstLine="560"/>
        <w:spacing w:before="450" w:after="450" w:line="312" w:lineRule="auto"/>
      </w:pPr>
      <w:r>
        <w:rPr>
          <w:rFonts w:ascii="宋体" w:hAnsi="宋体" w:eastAsia="宋体" w:cs="宋体"/>
          <w:color w:val="000"/>
          <w:sz w:val="28"/>
          <w:szCs w:val="28"/>
        </w:rPr>
        <w:t xml:space="preserve">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一、针对“家规不严”的问题，必须刚严在前，以“法”治家 ***、令计划等人不以法规约束家人，而以亲情代替纪律，以宽容代替关爱，对子女亲属百般溺爱，毫无原则，搞‚一人得道、鸡犬升天‛，结果既害了自己、也毁了家人。从十八大以来查处的领导干部违纪违法案件和问题看，超过六成涉及亲属。</w:t>
      </w:r>
    </w:p>
    <w:p>
      <w:pPr>
        <w:ind w:left="0" w:right="0" w:firstLine="560"/>
        <w:spacing w:before="450" w:after="450" w:line="312" w:lineRule="auto"/>
      </w:pPr>
      <w:r>
        <w:rPr>
          <w:rFonts w:ascii="宋体" w:hAnsi="宋体" w:eastAsia="宋体" w:cs="宋体"/>
          <w:color w:val="000"/>
          <w:sz w:val="28"/>
          <w:szCs w:val="28"/>
        </w:rPr>
        <w:t xml:space="preserve">有的对亲属失察失</w:t>
      </w:r>
    </w:p>
    <w:p>
      <w:pPr>
        <w:ind w:left="0" w:right="0" w:firstLine="560"/>
        <w:spacing w:before="450" w:after="450" w:line="312" w:lineRule="auto"/>
      </w:pPr>
      <w:r>
        <w:rPr>
          <w:rFonts w:ascii="宋体" w:hAnsi="宋体" w:eastAsia="宋体" w:cs="宋体"/>
          <w:color w:val="000"/>
          <w:sz w:val="28"/>
          <w:szCs w:val="28"/>
        </w:rPr>
        <w:t xml:space="preserve">管，让‚枕边风‛成为贪腐的导火索，没有经受住亲情的考验； 有的纵容包庇妻子儿女,对他们的违纪违法行为睁一只眼闭一只眼，甚至利用手中权力‚捞人‛‚救火‛，阻扰干预执法； 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w:t>
      </w:r>
    </w:p>
    <w:p>
      <w:pPr>
        <w:ind w:left="0" w:right="0" w:firstLine="560"/>
        <w:spacing w:before="450" w:after="450" w:line="312" w:lineRule="auto"/>
      </w:pPr>
      <w:r>
        <w:rPr>
          <w:rFonts w:ascii="宋体" w:hAnsi="宋体" w:eastAsia="宋体" w:cs="宋体"/>
          <w:color w:val="000"/>
          <w:sz w:val="28"/>
          <w:szCs w:val="28"/>
        </w:rPr>
        <w:t xml:space="preserve">一是立家规。国有国法，家有家规。周恩来为家人制定‚十条家规‛反对特权；习仲勋教育子女们‚勤俭持家、低调做人‛。老一辈革命家在这方面身体力行，为我们作出了表率。作为领导干部，要带头定好家规，让家规家训与党纪国法接上轨、对上表。破家规，就是犯国法，畏法度，就是遵家规；带头遵守家规，不义之‚利‛不沾，不道之‚财‛不取，不法之‚手‛不伸；带头践行家规，让遵从者受益、违规者遭谴，形成家规家训的刚严铁力。</w:t>
      </w:r>
    </w:p>
    <w:p>
      <w:pPr>
        <w:ind w:left="0" w:right="0" w:firstLine="560"/>
        <w:spacing w:before="450" w:after="450" w:line="312" w:lineRule="auto"/>
      </w:pPr>
      <w:r>
        <w:rPr>
          <w:rFonts w:ascii="宋体" w:hAnsi="宋体" w:eastAsia="宋体" w:cs="宋体"/>
          <w:color w:val="000"/>
          <w:sz w:val="28"/>
          <w:szCs w:val="28"/>
        </w:rPr>
        <w:t xml:space="preserve">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要爱在平时之举，繁忙之际，多问候家人，闲暇之余，多理理家务；要爱在长远之际，把家庭平平安安，子女身心健康，作为最大的目标去追求，最大的财富去坚守。</w:t>
      </w:r>
    </w:p>
    <w:p>
      <w:pPr>
        <w:ind w:left="0" w:right="0" w:firstLine="560"/>
        <w:spacing w:before="450" w:after="450" w:line="312" w:lineRule="auto"/>
      </w:pPr>
      <w:r>
        <w:rPr>
          <w:rFonts w:ascii="宋体" w:hAnsi="宋体" w:eastAsia="宋体" w:cs="宋体"/>
          <w:color w:val="000"/>
          <w:sz w:val="28"/>
          <w:szCs w:val="28"/>
        </w:rPr>
        <w:t xml:space="preserve">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w:t>
      </w:r>
    </w:p>
    <w:p>
      <w:pPr>
        <w:ind w:left="0" w:right="0" w:firstLine="560"/>
        <w:spacing w:before="450" w:after="450" w:line="312" w:lineRule="auto"/>
      </w:pPr>
      <w:r>
        <w:rPr>
          <w:rFonts w:ascii="宋体" w:hAnsi="宋体" w:eastAsia="宋体" w:cs="宋体"/>
          <w:color w:val="000"/>
          <w:sz w:val="28"/>
          <w:szCs w:val="28"/>
        </w:rPr>
        <w:t xml:space="preserve">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二、针对“家风不正”的问题，必须警诫为先，以“廉”持家 剖析纪委通报案件的教训，不难看出，清廉失守，家中必百病丛生，不以‚廉‛持家，家道必邪气满盈！现实生活中，一些党员干部对此并不引以为然。</w:t>
      </w:r>
    </w:p>
    <w:p>
      <w:pPr>
        <w:ind w:left="0" w:right="0" w:firstLine="560"/>
        <w:spacing w:before="450" w:after="450" w:line="312" w:lineRule="auto"/>
      </w:pPr>
      <w:r>
        <w:rPr>
          <w:rFonts w:ascii="宋体" w:hAnsi="宋体" w:eastAsia="宋体" w:cs="宋体"/>
          <w:color w:val="000"/>
          <w:sz w:val="28"/>
          <w:szCs w:val="28"/>
        </w:rPr>
        <w:t xml:space="preserve">有的还沉醉在过去‚潜规则‛‚旧习气‛中，对吃拿卡要那一套流连忘返； 有的对亲属和身边人明里暗里关照，在职务提升、工程承包、物资采购等方面，利用手中权力打招呼、开口子牟私利； 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w:t>
      </w:r>
    </w:p>
    <w:p>
      <w:pPr>
        <w:ind w:left="0" w:right="0" w:firstLine="560"/>
        <w:spacing w:before="450" w:after="450" w:line="312" w:lineRule="auto"/>
      </w:pPr>
      <w:r>
        <w:rPr>
          <w:rFonts w:ascii="宋体" w:hAnsi="宋体" w:eastAsia="宋体" w:cs="宋体"/>
          <w:color w:val="000"/>
          <w:sz w:val="28"/>
          <w:szCs w:val="28"/>
        </w:rPr>
        <w:t xml:space="preserve">一是言传身教，做出榜样。‚将教天下，必定其家，必正其身‛。领导干部应自觉提高品位，树立高尚的人生追求，在各种诱惑面前洁身自好，远离是非之地、是非之人、是非之事；要自觉端正品行，不做‚两面人‛，要求别人做好的自己首先做好；要自觉树好品德，不能开的口坚决不开，不能动用的权利坚决不用，不能沾染的钱物坚决不拿。</w:t>
      </w:r>
    </w:p>
    <w:p>
      <w:pPr>
        <w:ind w:left="0" w:right="0" w:firstLine="560"/>
        <w:spacing w:before="450" w:after="450" w:line="312" w:lineRule="auto"/>
      </w:pPr>
      <w:r>
        <w:rPr>
          <w:rFonts w:ascii="宋体" w:hAnsi="宋体" w:eastAsia="宋体" w:cs="宋体"/>
          <w:color w:val="000"/>
          <w:sz w:val="28"/>
          <w:szCs w:val="28"/>
        </w:rPr>
        <w:t xml:space="preserve">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w:t>
      </w:r>
    </w:p>
    <w:p>
      <w:pPr>
        <w:ind w:left="0" w:right="0" w:firstLine="560"/>
        <w:spacing w:before="450" w:after="450" w:line="312" w:lineRule="auto"/>
      </w:pPr>
      <w:r>
        <w:rPr>
          <w:rFonts w:ascii="宋体" w:hAnsi="宋体" w:eastAsia="宋体" w:cs="宋体"/>
          <w:color w:val="000"/>
          <w:sz w:val="28"/>
          <w:szCs w:val="28"/>
        </w:rPr>
        <w:t xml:space="preserve">三是定心稳神，把好关口。</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要积极作为，把住关口，特别是面对改革这场大考，要把住家风这个口子，一言一行，要对家庭负责，为家人着想，不向家庭传递负能量，不做有损家风、有违家德的事，尤其是不能在清廉方面失守；要头脑清醒，自我约束。</w:t>
      </w:r>
    </w:p>
    <w:p>
      <w:pPr>
        <w:ind w:left="0" w:right="0" w:firstLine="560"/>
        <w:spacing w:before="450" w:after="450" w:line="312" w:lineRule="auto"/>
      </w:pPr>
      <w:r>
        <w:rPr>
          <w:rFonts w:ascii="宋体" w:hAnsi="宋体" w:eastAsia="宋体" w:cs="宋体"/>
          <w:color w:val="000"/>
          <w:sz w:val="28"/>
          <w:szCs w:val="28"/>
        </w:rPr>
        <w:t xml:space="preserve">三、针对“家教不好”的问题，必须躬行为重，以“德”养家 纵观十八大以来查处的高级领导干部，许多都是封妻荫子导致子女亲属失于家教、道德沦丧。现实中，有的人前教育部属一套，背后教育家人一套，甚至灌输不健康的钱权思想； 有的热衷不正当交往，乱拉男女关系，造成家庭不和谐； 有的默认‚宰相门前七品官‛，无视身边人‚扯大旗作虎皮‛； 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w:t>
      </w:r>
    </w:p>
    <w:p>
      <w:pPr>
        <w:ind w:left="0" w:right="0" w:firstLine="560"/>
        <w:spacing w:before="450" w:after="450" w:line="312" w:lineRule="auto"/>
      </w:pPr>
      <w:r>
        <w:rPr>
          <w:rFonts w:ascii="宋体" w:hAnsi="宋体" w:eastAsia="宋体" w:cs="宋体"/>
          <w:color w:val="000"/>
          <w:sz w:val="28"/>
          <w:szCs w:val="28"/>
        </w:rPr>
        <w:t xml:space="preserve">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w:t>
      </w:r>
    </w:p>
    <w:p>
      <w:pPr>
        <w:ind w:left="0" w:right="0" w:firstLine="560"/>
        <w:spacing w:before="450" w:after="450" w:line="312" w:lineRule="auto"/>
      </w:pPr>
      <w:r>
        <w:rPr>
          <w:rFonts w:ascii="宋体" w:hAnsi="宋体" w:eastAsia="宋体" w:cs="宋体"/>
          <w:color w:val="000"/>
          <w:sz w:val="28"/>
          <w:szCs w:val="28"/>
        </w:rPr>
        <w:t xml:space="preserve">二是教以养德。‚积善之家，必有余庆；积不善之家，必有余殃‛。领导干部要引导亲属树立‚君子爱财取之有道‛正确金</w:t>
      </w:r>
    </w:p>
    <w:p>
      <w:pPr>
        <w:ind w:left="0" w:right="0" w:firstLine="560"/>
        <w:spacing w:before="450" w:after="450" w:line="312" w:lineRule="auto"/>
      </w:pPr>
      <w:r>
        <w:rPr>
          <w:rFonts w:ascii="宋体" w:hAnsi="宋体" w:eastAsia="宋体" w:cs="宋体"/>
          <w:color w:val="000"/>
          <w:sz w:val="28"/>
          <w:szCs w:val="28"/>
        </w:rPr>
        <w:t xml:space="preserve">钱观念，切记不义之财不可取；树立‚一粥一饭当思来之不易，一丝一缕恒念物力维艰‛的勤俭持家观念，营造克勤克俭、戒骄去奢的家风环境；树立‚百善孝为先‛的孝悌兴家观念，克服给钱给物的错误思想，始终善事父母、教好子女。</w:t>
      </w:r>
    </w:p>
    <w:p>
      <w:pPr>
        <w:ind w:left="0" w:right="0" w:firstLine="560"/>
        <w:spacing w:before="450" w:after="450" w:line="312" w:lineRule="auto"/>
      </w:pPr>
      <w:r>
        <w:rPr>
          <w:rFonts w:ascii="宋体" w:hAnsi="宋体" w:eastAsia="宋体" w:cs="宋体"/>
          <w:color w:val="000"/>
          <w:sz w:val="28"/>
          <w:szCs w:val="28"/>
        </w:rPr>
        <w:t xml:space="preserve">三是行以树德。‚第一届全国文明家庭‛获得者玉山县虞元顺老人带领子孙义务行医 60 余载，成为传播家庭美德的践行者。我们就要像虞元顺老人那样，对家规家风常抓常思，对家德家教常塑常养，心不为物役，人不为物累。要做‚正直人‛，面对诱惑，不伸手、不苟合，坐得正、行得端；要做‚实在人‛，关爱家人、善待亲人、以心交心；要做‚纯洁人‛，实以谋事、修德明理、忠厚持家；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第五篇：省委2024年巡视整改“回头看”动员大会上讲话及2024年节后收心会上讲话</w:t>
      </w:r>
    </w:p>
    <w:p>
      <w:pPr>
        <w:ind w:left="0" w:right="0" w:firstLine="560"/>
        <w:spacing w:before="450" w:after="450" w:line="312" w:lineRule="auto"/>
      </w:pPr>
      <w:r>
        <w:rPr>
          <w:rFonts w:ascii="宋体" w:hAnsi="宋体" w:eastAsia="宋体" w:cs="宋体"/>
          <w:color w:val="000"/>
          <w:sz w:val="28"/>
          <w:szCs w:val="28"/>
        </w:rPr>
        <w:t xml:space="preserve">在省委 2024 年巡视整改“回头看”动员大会上的讲话及在2024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w:t>
      </w:r>
    </w:p>
    <w:p>
      <w:pPr>
        <w:ind w:left="0" w:right="0" w:firstLine="560"/>
        <w:spacing w:before="450" w:after="450" w:line="312" w:lineRule="auto"/>
      </w:pPr>
      <w:r>
        <w:rPr>
          <w:rFonts w:ascii="宋体" w:hAnsi="宋体" w:eastAsia="宋体" w:cs="宋体"/>
          <w:color w:val="000"/>
          <w:sz w:val="28"/>
          <w:szCs w:val="28"/>
        </w:rPr>
        <w:t xml:space="preserve">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w:t>
      </w:r>
    </w:p>
    <w:p>
      <w:pPr>
        <w:ind w:left="0" w:right="0" w:firstLine="560"/>
        <w:spacing w:before="450" w:after="450" w:line="312" w:lineRule="auto"/>
      </w:pPr>
      <w:r>
        <w:rPr>
          <w:rFonts w:ascii="宋体" w:hAnsi="宋体" w:eastAsia="宋体" w:cs="宋体"/>
          <w:color w:val="000"/>
          <w:sz w:val="28"/>
          <w:szCs w:val="28"/>
        </w:rPr>
        <w:t xml:space="preserve">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在 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 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2024-10-06T05:37:58+08:00</dcterms:created>
  <dcterms:modified xsi:type="dcterms:W3CDTF">2024-10-06T05:37:58+08:00</dcterms:modified>
</cp:coreProperties>
</file>

<file path=docProps/custom.xml><?xml version="1.0" encoding="utf-8"?>
<Properties xmlns="http://schemas.openxmlformats.org/officeDocument/2006/custom-properties" xmlns:vt="http://schemas.openxmlformats.org/officeDocument/2006/docPropsVTypes"/>
</file>