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最新西游记读后感1000字高中生作文(11篇)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以下是小编为大家准备的读后感精彩范文，希望对大家有帮助!西游记读后感1000字高中生作文篇一现如今的我...</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西游记读后感1000字高中生作文篇一</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西游记中为我们塑造了四个鲜明的人物形象本领高超的孙悟空，昏庸无能的唐僧，贪财好色但不缺乏善良的猪八戒，沉默寡言的沙僧。这四个人性格各不相同，也形成了鲜明的对比。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西游记读后感1000字高中生作文篇二</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西游记读后感1000字高中生作文篇三</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经典人物在许多人童年的时候就伴随他们成长。它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孙悟空的这种知恩图报，不计较的精神值得大家学习。同时在学习中，我们也应该奋发图强，面对挫折迎难而上。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西游记读后感1000字高中生作文篇四</w:t>
      </w:r>
    </w:p>
    <w:p>
      <w:pPr>
        <w:ind w:left="0" w:right="0" w:firstLine="560"/>
        <w:spacing w:before="450" w:after="450" w:line="312" w:lineRule="auto"/>
      </w:pPr>
      <w:r>
        <w:rPr>
          <w:rFonts w:ascii="宋体" w:hAnsi="宋体" w:eastAsia="宋体" w:cs="宋体"/>
          <w:color w:val="000"/>
          <w:sz w:val="28"/>
          <w:szCs w:val="28"/>
        </w:rPr>
        <w:t xml:space="preserve">《三打白骨精》选自四大古典名著之一的《西游记》第27回，这个故事可谓家喻户晓了，这个故事也是我最喜欢的故事之一。</w:t>
      </w:r>
    </w:p>
    <w:p>
      <w:pPr>
        <w:ind w:left="0" w:right="0" w:firstLine="560"/>
        <w:spacing w:before="450" w:after="450" w:line="312" w:lineRule="auto"/>
      </w:pPr>
      <w:r>
        <w:rPr>
          <w:rFonts w:ascii="宋体" w:hAnsi="宋体" w:eastAsia="宋体" w:cs="宋体"/>
          <w:color w:val="000"/>
          <w:sz w:val="28"/>
          <w:szCs w:val="28"/>
        </w:rPr>
        <w:t xml:space="preserve">“三打白骨精”这段故事主要讲的是：唐僧师徒西行取经路上，唐僧遣悟空去化斋饭，妖怪白骨精却在这时候趁机化作一位美丽的村姑拿着斋饭说是特地来请唐僧用斋的，正在这时，悟空回来了，识别那个女子是妖精后，便一棒打过去，妖怪虽然被打跑，悟空却因此触怒了师傅。妖怪走后不久，又化身成一个老婆婆，故技重施，结果又被悟空打死，第三次，妖怪化作一个老头，还假装来寻找家人，而他的“家人”就是悟空刚打死的人，然而这次依然被悟空识破并打死了妖怪。唐僧是个一心向佛修善之人，但他的善心却被妖精所利用。在妖精的迷惑下，唐僧不能分辨真伪，这接二连三的“杀人事件”使得唐僧也忍无可忍，再加上猪八戒在一旁火上加油，唐僧坚决撵他走。悟空万般无奈之下，只好给师傅磕了头，飞回花果山了。</w:t>
      </w:r>
    </w:p>
    <w:p>
      <w:pPr>
        <w:ind w:left="0" w:right="0" w:firstLine="560"/>
        <w:spacing w:before="450" w:after="450" w:line="312" w:lineRule="auto"/>
      </w:pPr>
      <w:r>
        <w:rPr>
          <w:rFonts w:ascii="宋体" w:hAnsi="宋体" w:eastAsia="宋体" w:cs="宋体"/>
          <w:color w:val="000"/>
          <w:sz w:val="28"/>
          <w:szCs w:val="28"/>
        </w:rPr>
        <w:t xml:space="preserve">读完这篇课文的感受很深，“三打白骨精”中，孙悟空有一双与众不同的“火眼金睛”，能发现变化了的妖怪，而其他人则不能。在唐僧的一 再误会，师弟们也不能明辨是非的情况下，他仍然忠诚的对待师傅，宁可忍受紧箍咒的折磨也要降妖除魔，这是难能可贵的斗争精神。甚至在最后被唐僧赶走时，还要对师傅最后一拜，可以看出孙 悟空对师傅情深意重，是个很重情义的徒弟。</w:t>
      </w:r>
    </w:p>
    <w:p>
      <w:pPr>
        <w:ind w:left="0" w:right="0" w:firstLine="560"/>
        <w:spacing w:before="450" w:after="450" w:line="312" w:lineRule="auto"/>
      </w:pPr>
      <w:r>
        <w:rPr>
          <w:rFonts w:ascii="宋体" w:hAnsi="宋体" w:eastAsia="宋体" w:cs="宋体"/>
          <w:color w:val="000"/>
          <w:sz w:val="28"/>
          <w:szCs w:val="28"/>
        </w:rPr>
        <w:t xml:space="preserve">唐僧是可悲的，他的善良和慈悲是可以学习的，但是过度的善良只会让他分不清眼前的是非。一个人的好坏不能光从外表来看，特别是现在的社会，很多人是虚伪的，看人还要从内心深处去看。与人为善是对的，但是一定要分清对象。如果发现对方不是善良的人，就要像孙悟空三打白骨精那样不要手下留情!</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还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西游记读后感1000字高中生作文篇五</w:t>
      </w:r>
    </w:p>
    <w:p>
      <w:pPr>
        <w:ind w:left="0" w:right="0" w:firstLine="560"/>
        <w:spacing w:before="450" w:after="450" w:line="312" w:lineRule="auto"/>
      </w:pPr>
      <w:r>
        <w:rPr>
          <w:rFonts w:ascii="宋体" w:hAnsi="宋体" w:eastAsia="宋体" w:cs="宋体"/>
          <w:color w:val="000"/>
          <w:sz w:val="28"/>
          <w:szCs w:val="28"/>
        </w:rPr>
        <w:t xml:space="preserve">《西游记》一书中，《真假美猴王》最令人深思。这篇文章主要讲述了：六耳猕猴假扮孙悟空，来到凡间到处惹是生非，甚至打伤了唐曾。孙悟空得知此事后，与那六耳猕猴大战几场。最后被如来识破，悟空将六耳猕猴一棒打死。</w:t>
      </w:r>
    </w:p>
    <w:p>
      <w:pPr>
        <w:ind w:left="0" w:right="0" w:firstLine="560"/>
        <w:spacing w:before="450" w:after="450" w:line="312" w:lineRule="auto"/>
      </w:pPr>
      <w:r>
        <w:rPr>
          <w:rFonts w:ascii="宋体" w:hAnsi="宋体" w:eastAsia="宋体" w:cs="宋体"/>
          <w:color w:val="000"/>
          <w:sz w:val="28"/>
          <w:szCs w:val="28"/>
        </w:rPr>
        <w:t xml:space="preserve">看过这篇文章的人想必都知道，六耳猕猴乃是孙悟空的怨气所化。六耳猕猴在同孙悟空打斗时，招式和真的孙悟空一模一样，根本分不出谁胜谁负；六耳猕猴与真的孙悟空更是一般无二，连观音菩萨也分不出哪个是真，那个是假。有谁能够坚定的说，六耳猕猴不是孙悟空的复制品？</w:t>
      </w:r>
    </w:p>
    <w:p>
      <w:pPr>
        <w:ind w:left="0" w:right="0" w:firstLine="560"/>
        <w:spacing w:before="450" w:after="450" w:line="312" w:lineRule="auto"/>
      </w:pPr>
      <w:r>
        <w:rPr>
          <w:rFonts w:ascii="宋体" w:hAnsi="宋体" w:eastAsia="宋体" w:cs="宋体"/>
          <w:color w:val="000"/>
          <w:sz w:val="28"/>
          <w:szCs w:val="28"/>
        </w:rPr>
        <w:t xml:space="preserve">在《西游记》的最后一话中，唐曾师徒四人去西天取得了真经。如果六耳猕猴还活着，绝对会感到愤愤不平。因为他始终只能看着，看着孙悟空是如何取得真经的。他有着和孙悟空一般无二的样貌，连观音、玉帝都分辨不出谁真谁假；他同样会七十二般变化、也十分神通广大。连地藏菩萨的那只神兽谛听，也忌惮他几分。即使能够听出谁是真孙悟空，谁是假孙悟空，却不让地藏菩萨当面说出，恐怕给阴府增添麻烦。一个孙悟空都已经能掀起兴风大浪，再来一个和孙悟空本领一样高强的假孙悟空，莫不能把整个世界搅得天翻地覆。但为什么最后取得真经的是孙悟空，而不是六耳猕猴呢？凭什么人们心中存在的始终是孙悟空，而不是六耳猕猴？</w:t>
      </w:r>
    </w:p>
    <w:p>
      <w:pPr>
        <w:ind w:left="0" w:right="0" w:firstLine="560"/>
        <w:spacing w:before="450" w:after="450" w:line="312" w:lineRule="auto"/>
      </w:pPr>
      <w:r>
        <w:rPr>
          <w:rFonts w:ascii="宋体" w:hAnsi="宋体" w:eastAsia="宋体" w:cs="宋体"/>
          <w:color w:val="000"/>
          <w:sz w:val="28"/>
          <w:szCs w:val="28"/>
        </w:rPr>
        <w:t xml:space="preserve">其实，六耳猕猴只不过是少了一份孙悟空那样好的运气罢了。孙悟空大闹天宫，最后都能去西天取得真经。这也可以说是因祸得福了，而六耳猕猴呢？他是闯了祸，但最后得到的还是祸。如果如来没有将六耳猕猴盖在那金钵盂之下，孙悟空真的能打败六耳猕猴吗？又有谁能肯定的说六耳猕猴代替孙悟空去西天取经不会成功？六耳猕猴是假的孙悟空？</w:t>
      </w:r>
    </w:p>
    <w:p>
      <w:pPr>
        <w:ind w:left="0" w:right="0" w:firstLine="560"/>
        <w:spacing w:before="450" w:after="450" w:line="312" w:lineRule="auto"/>
      </w:pPr>
      <w:r>
        <w:rPr>
          <w:rFonts w:ascii="宋体" w:hAnsi="宋体" w:eastAsia="宋体" w:cs="宋体"/>
          <w:color w:val="000"/>
          <w:sz w:val="28"/>
          <w:szCs w:val="28"/>
        </w:rPr>
        <w:t xml:space="preserve">不过这一切也仅仅只是设想，在《真假美猴王》这一文中，孙悟空早已将六耳猕猴打死，为他自己除去了一个天大的隐患。从头到尾，六耳猕猴的意义何在？</w:t>
      </w:r>
    </w:p>
    <w:p>
      <w:pPr>
        <w:ind w:left="0" w:right="0" w:firstLine="560"/>
        <w:spacing w:before="450" w:after="450" w:line="312" w:lineRule="auto"/>
      </w:pPr>
      <w:r>
        <w:rPr>
          <w:rFonts w:ascii="宋体" w:hAnsi="宋体" w:eastAsia="宋体" w:cs="宋体"/>
          <w:color w:val="000"/>
          <w:sz w:val="28"/>
          <w:szCs w:val="28"/>
        </w:rPr>
        <w:t xml:space="preserve">六耳猕猴应该是孙悟空在西天路上遇到的最强的敌人了。人最强大的对手，不是别人，而是自己。</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西游记读后感1000字高中生作文篇六</w:t>
      </w:r>
    </w:p>
    <w:p>
      <w:pPr>
        <w:ind w:left="0" w:right="0" w:firstLine="560"/>
        <w:spacing w:before="450" w:after="450" w:line="312" w:lineRule="auto"/>
      </w:pPr>
      <w:r>
        <w:rPr>
          <w:rFonts w:ascii="宋体" w:hAnsi="宋体" w:eastAsia="宋体" w:cs="宋体"/>
          <w:color w:val="000"/>
          <w:sz w:val="28"/>
          <w:szCs w:val="28"/>
        </w:rPr>
        <w:t xml:space="preserve">《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我的感受是：</w:t>
      </w:r>
    </w:p>
    <w:p>
      <w:pPr>
        <w:ind w:left="0" w:right="0" w:firstLine="560"/>
        <w:spacing w:before="450" w:after="450" w:line="312" w:lineRule="auto"/>
      </w:pPr>
      <w:r>
        <w:rPr>
          <w:rFonts w:ascii="宋体" w:hAnsi="宋体" w:eastAsia="宋体" w:cs="宋体"/>
          <w:color w:val="000"/>
          <w:sz w:val="28"/>
          <w:szCs w:val="28"/>
        </w:rPr>
        <w:t xml:space="preserve">《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吴承恩出生背景：</w:t>
      </w:r>
    </w:p>
    <w:p>
      <w:pPr>
        <w:ind w:left="0" w:right="0" w:firstLine="560"/>
        <w:spacing w:before="450" w:after="450" w:line="312" w:lineRule="auto"/>
      </w:pPr>
      <w:r>
        <w:rPr>
          <w:rFonts w:ascii="宋体" w:hAnsi="宋体" w:eastAsia="宋体" w:cs="宋体"/>
          <w:color w:val="000"/>
          <w:sz w:val="28"/>
          <w:szCs w:val="28"/>
        </w:rPr>
        <w:t xml:space="preserve">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我要学习吴承恩的那样勤奋好学的精神!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西游记读后感1000字高中生作文篇七</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我总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记得小时候，时常问妈妈，“我是从哪里来的。”妈妈总是笑了一笑，摸摸我的头，说：“你啊，是从石头里蹦出来的。”我想，大概每个孩子都得到过这样的答案。因为我们每个人都是孙悟空。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一个弼马温，没哄住。又封了个齐天大圣，还是没有哄住。而后如来出现了如来佛，伸出他的手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困难，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在学校里，有着形形色色的人。有的像猪八戒，好吃懒做，做任何事情都马马虎虎；有的则像沙僧，诚恳老实，踏踏实实；有的像孙悟空，活灵活现，足智多谋；而唐僧则是心地善良，不愿气馁的人……如果我们在学习上能像唐僧、孙悟空和沙僧那样，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随着年龄的增长，《西游记》带给我们不再是对神话的幻想，它令我善良，宽容，让我嫉恶如仇，有面对困难的勇气。</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西游记读后感1000字高中生作文篇八</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西游记读后感1000字高中生作文篇九</w:t>
      </w:r>
    </w:p>
    <w:p>
      <w:pPr>
        <w:ind w:left="0" w:right="0" w:firstLine="560"/>
        <w:spacing w:before="450" w:after="450" w:line="312" w:lineRule="auto"/>
      </w:pPr>
      <w:r>
        <w:rPr>
          <w:rFonts w:ascii="宋体" w:hAnsi="宋体" w:eastAsia="宋体" w:cs="宋体"/>
          <w:color w:val="000"/>
          <w:sz w:val="28"/>
          <w:szCs w:val="28"/>
        </w:rPr>
        <w:t xml:space="preserve">《西游记》这本书人人皆知，它是吴承恩写的神魔章回体小说。它又是四大名著之一，让我百看不厌。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《西游记》，一本家喻户晓的名著，再次去游览一遍，继续去帮助师徒降妖除魔吧!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西游记读后感1000字高中生作文篇十</w:t>
      </w:r>
    </w:p>
    <w:p>
      <w:pPr>
        <w:ind w:left="0" w:right="0" w:firstLine="560"/>
        <w:spacing w:before="450" w:after="450" w:line="312" w:lineRule="auto"/>
      </w:pPr>
      <w:r>
        <w:rPr>
          <w:rFonts w:ascii="宋体" w:hAnsi="宋体" w:eastAsia="宋体" w:cs="宋体"/>
          <w:color w:val="000"/>
          <w:sz w:val="28"/>
          <w:szCs w:val="28"/>
        </w:rPr>
        <w:t xml:space="preserve">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西游记读后感1000字高中生作文篇十一</w:t>
      </w:r>
    </w:p>
    <w:p>
      <w:pPr>
        <w:ind w:left="0" w:right="0" w:firstLine="560"/>
        <w:spacing w:before="450" w:after="450" w:line="312" w:lineRule="auto"/>
      </w:pPr>
      <w:r>
        <w:rPr>
          <w:rFonts w:ascii="宋体" w:hAnsi="宋体" w:eastAsia="宋体" w:cs="宋体"/>
          <w:color w:val="000"/>
          <w:sz w:val="28"/>
          <w:szCs w:val="28"/>
        </w:rPr>
        <w:t xml:space="preserve">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然后就在结婚的晚上，孙悟空变成了高家小姐，替高家小姐拜了堂，在新人入洞房以后，猪妖就等不及了，欲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