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加强党员领导干部的文化素质建设的几点思考</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加强党员领导干部的文化素质建设的几点思考两篇篇一加强党员领导干部的文化素质建设的几点思考加强党员领导干部的素质建设，就必须要求我们的党，特别是党员领导干部，加强学习、认清形势、苦练内功、强身健体，方能拒腐防变。只有备好灵丹妙药，方能确保不被...</w:t>
      </w:r>
    </w:p>
    <w:p>
      <w:pPr>
        <w:ind w:left="0" w:right="0" w:firstLine="560"/>
        <w:spacing w:before="450" w:after="450" w:line="312" w:lineRule="auto"/>
      </w:pPr>
      <w:r>
        <w:rPr>
          <w:rFonts w:ascii="宋体" w:hAnsi="宋体" w:eastAsia="宋体" w:cs="宋体"/>
          <w:color w:val="000"/>
          <w:sz w:val="28"/>
          <w:szCs w:val="28"/>
        </w:rPr>
        <w:t xml:space="preserve">加强党员领导干部的文化素质建设的几点思考两篇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加强党员领导干部的文化素质建设的几点思考</w:t>
      </w:r>
    </w:p>
    <w:p>
      <w:pPr>
        <w:ind w:left="0" w:right="0" w:firstLine="560"/>
        <w:spacing w:before="450" w:after="450" w:line="312" w:lineRule="auto"/>
      </w:pPr>
      <w:r>
        <w:rPr>
          <w:rFonts w:ascii="宋体" w:hAnsi="宋体" w:eastAsia="宋体" w:cs="宋体"/>
          <w:color w:val="000"/>
          <w:sz w:val="28"/>
          <w:szCs w:val="28"/>
        </w:rPr>
        <w:t xml:space="preserve">加强党员领导干部的素质建设，就必须要求我们的党，特别是党员领导干部，加强学习、认清形势、苦练内功、强身健体，方能拒腐防变。只有备好灵丹妙药，方能确保不被“病毒”感染，才能更好地肩负起改革发展的历史重任。随着社会主义市场经济的逐步建立和不断完善，特别是各行各业经济体制的不断深化改革，从总体上看使我们的党和广大人民群众的思想观念得到很大改观和解放，社会生产力发展了，综合国力提高了，使我国的经济发展注入了生机和活力，广大人民群众从贫穷步入了基本温饱，物质、文化生活水平有了很大提高。然而，随着改革浪潮的突飞猛进，难免会有一些不健康的时尚“流行病”随波逐流而进入市场，并侵蚀着我们的党，特别是党员干部还存在着思想上的“亚健康”，稍不警惕就很容易被这些“病毒”感染。并且，我们还正在处在体制转轨、社会转型、思想解放、观念改变、深化改革的攻坚阶段。同时，与世界发达国家相比，在科技、经济实力上的竞争与日俱增，特别是面临着西方敌对势力对我们进行的“思想政治渗透”和经济制裁，许多深层次的社会矛盾和旧体制遗留下的“疑难杂症”，都将随着改革的不断深入逐步暴露出来，逐入机制落后，包袱沉重，计划经济与市场经济并存，政企不分，职责不清，以政代企等现象得不到根本解决，导致政府机构庞大，人浮于事，不仅没起到真正的政腐职能调控作用，反而困扰企业的运行和发展。因此，导致官僚主义严重,消极、腐败、渎职、失职现象滋生蔓延。这些诸多问题都将是我们在改革开放的进程中会碰到的最严峻的困难和挑战。要迎接挑战，我们就必须把握机遇，制定对策，对症下“药”，标本兼治，方可药到“病”除。为此，必须从以下几个方面入手，加强党员特别是领导干部队伍的素质建设。</w:t>
      </w:r>
    </w:p>
    <w:p>
      <w:pPr>
        <w:ind w:left="0" w:right="0" w:firstLine="560"/>
        <w:spacing w:before="450" w:after="450" w:line="312" w:lineRule="auto"/>
      </w:pPr>
      <w:r>
        <w:rPr>
          <w:rFonts w:ascii="宋体" w:hAnsi="宋体" w:eastAsia="宋体" w:cs="宋体"/>
          <w:color w:val="000"/>
          <w:sz w:val="28"/>
          <w:szCs w:val="28"/>
        </w:rPr>
        <w:t xml:space="preserve">一.加强组织建设，坚持民主集中制:</w:t>
      </w:r>
    </w:p>
    <w:p>
      <w:pPr>
        <w:ind w:left="0" w:right="0" w:firstLine="560"/>
        <w:spacing w:before="450" w:after="450" w:line="312" w:lineRule="auto"/>
      </w:pPr>
      <w:r>
        <w:rPr>
          <w:rFonts w:ascii="宋体" w:hAnsi="宋体" w:eastAsia="宋体" w:cs="宋体"/>
          <w:color w:val="000"/>
          <w:sz w:val="28"/>
          <w:szCs w:val="28"/>
        </w:rPr>
        <w:t xml:space="preserve">社会主义建设乃至改革开放的一系列方针、政策和思想路线的贯彻执行，必须要有一支始终与党中央保持高度一致的各级政府和领导干部队伍，而在当今改革开放和发展社会主义市场经济的新形势下，要使我们党的领导干部队伍适应改革的要求，不仅要和党保持一致，还要和广大人民群众心连心，达成共识，就必须灵活运用、完善和发展地坚持党的民主集中制，才能不失原则，才能使党中央的各项路线方针、政策，得到顺畅落实和实现。所以，坚持民主集中制是加强党的组织建设的一个重要环节。</w:t>
      </w:r>
    </w:p>
    <w:p>
      <w:pPr>
        <w:ind w:left="0" w:right="0" w:firstLine="560"/>
        <w:spacing w:before="450" w:after="450" w:line="312" w:lineRule="auto"/>
      </w:pPr>
      <w:r>
        <w:rPr>
          <w:rFonts w:ascii="宋体" w:hAnsi="宋体" w:eastAsia="宋体" w:cs="宋体"/>
          <w:color w:val="000"/>
          <w:sz w:val="28"/>
          <w:szCs w:val="28"/>
        </w:rPr>
        <w:t xml:space="preserve">二.加强思想政治建设，坚持党的领导核心:</w:t>
      </w:r>
    </w:p>
    <w:p>
      <w:pPr>
        <w:ind w:left="0" w:right="0" w:firstLine="560"/>
        <w:spacing w:before="450" w:after="450" w:line="312" w:lineRule="auto"/>
      </w:pPr>
      <w:r>
        <w:rPr>
          <w:rFonts w:ascii="宋体" w:hAnsi="宋体" w:eastAsia="宋体" w:cs="宋体"/>
          <w:color w:val="000"/>
          <w:sz w:val="28"/>
          <w:szCs w:val="28"/>
        </w:rPr>
        <w:t xml:space="preserve">中国共产党是用马克思列宁主义、毛泽东思想武装起来的工人阶级的先锋队，它是把马克思列宁主义的基本原理同中国革命的实践相结合，以毛泽东思想发展起来的，并以邓小平理论为基础进行社会主义现代化建设的不可战胜的坚强堡垒。它是“地球村”里社会主义这面大旗的象征，共产主义的创造者，它以“三个代表”为宗旨充分体现了广大人民群众的心声。所以，我们每一位党员特别是党的领导干部，决不能因为党内少数人的错误现象，就动摇了对党的信任，而要始终坚信，只有共产党才能救中国这一历史真理，只有坚持共产党的领导核心，才是我们改革开放，乃至富民强国的根基，这是我们每个党员加强素质建设的保证。</w:t>
      </w:r>
    </w:p>
    <w:p>
      <w:pPr>
        <w:ind w:left="0" w:right="0" w:firstLine="560"/>
        <w:spacing w:before="450" w:after="450" w:line="312" w:lineRule="auto"/>
      </w:pPr>
      <w:r>
        <w:rPr>
          <w:rFonts w:ascii="宋体" w:hAnsi="宋体" w:eastAsia="宋体" w:cs="宋体"/>
          <w:color w:val="000"/>
          <w:sz w:val="28"/>
          <w:szCs w:val="28"/>
        </w:rPr>
        <w:t xml:space="preserve">三.加强党性建设，坚持社会主义:</w:t>
      </w:r>
    </w:p>
    <w:p>
      <w:pPr>
        <w:ind w:left="0" w:right="0" w:firstLine="560"/>
        <w:spacing w:before="450" w:after="450" w:line="312" w:lineRule="auto"/>
      </w:pPr>
      <w:r>
        <w:rPr>
          <w:rFonts w:ascii="宋体" w:hAnsi="宋体" w:eastAsia="宋体" w:cs="宋体"/>
          <w:color w:val="000"/>
          <w:sz w:val="28"/>
          <w:szCs w:val="28"/>
        </w:rPr>
        <w:t xml:space="preserve">邓小平坚持有中国特色的社会主义理论和社会主义初级阶段学说，是我们全党带领全国人民在改革开放以来，解放和发展生产力，建立社会主义市场经济，把我国建设成为繁荣富强的社会主义国家的法宝，理所当然也是我们每个党员干部，加强对社会主义本质再认识的重要理论课题。通过学习，我们必须清醒地认识到，由于历史原因，我们的国家还很落后，人民还不富裕，所以，我们不能拿社会主义的本质优越性与资本主义现实的暂时领先相提并论。由此，邓小平同志才科学地指出“我们还处在社会主义初级阶段”，我们必须用这一科学论述，教育全党及党的各级领导干部，充分认识它的长期、复杂和艰巨性。坚持党的十六大提出的：“民主法治、公平正义、诚信友爱、充满活力、安定有序、人与自然和谐相处”的社会，以“初论”为发展阶段，以解放和发展生产力为社会主义根本任务，以改革开放为动力，以和平与发展为外部条件，以坚持“三个代表”为重要思想基础和政治保证，借助和平发展的机遇为前提，大力解放和发展生产力，飞速发展社会主义市场经济，以“三个有利于”为标准，开展好多种党建活动，带领广大人民群众走向共同富裕之路，这就必须要求我们全党全国各族人民，坚定不移地走社会主义这条路。</w:t>
      </w:r>
    </w:p>
    <w:p>
      <w:pPr>
        <w:ind w:left="0" w:right="0" w:firstLine="560"/>
        <w:spacing w:before="450" w:after="450" w:line="312" w:lineRule="auto"/>
      </w:pPr>
      <w:r>
        <w:rPr>
          <w:rFonts w:ascii="宋体" w:hAnsi="宋体" w:eastAsia="宋体" w:cs="宋体"/>
          <w:color w:val="000"/>
          <w:sz w:val="28"/>
          <w:szCs w:val="28"/>
        </w:rPr>
        <w:t xml:space="preserve">四.加强作风建设，坚持为人民服务: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同样也是每一位党员领导干部所遵守的工作作风。因为，广大人民群众是我们党进行社会主义建设，以及改革开放事业发展的最庞大的依靠――力量之源。所以，我们就必须改变工作作风，坚决杜绝“一杯茶水来上班，一张报纸看半天，文件来了划个圈，事不关己等等看，贪图享受我优先，群众疾苦看不见，刮风下雨随你便，你喊你的怨，我做我的官，欺上瞒下任我编，成绩突出我升官，出了问题换把轿椅当新官，不管人事就管钱，咋！到头来不还是我说了算”的不良作风。全心全意为人民服务，倾听群众的呼声，关心群众疾苦，为群众办实事、办好事，相信并依靠群众，牢记我们的权力是人民给的，是为人民服务的，始终自觉接受人民群众的监督，一切权力的行使都必须符合大多数人民群众的最大利益，只有如此高标准严要求，不断加强党员领导干部作风建设，才能使我们的党真正做到切身实地的为人民服务，人民群众信任了，走近了，理解了，沟通了，满意了，才能证明我们的党先进了，纯洁了，可靠了。</w:t>
      </w:r>
    </w:p>
    <w:p>
      <w:pPr>
        <w:ind w:left="0" w:right="0" w:firstLine="560"/>
        <w:spacing w:before="450" w:after="450" w:line="312" w:lineRule="auto"/>
      </w:pPr>
      <w:r>
        <w:rPr>
          <w:rFonts w:ascii="宋体" w:hAnsi="宋体" w:eastAsia="宋体" w:cs="宋体"/>
          <w:color w:val="000"/>
          <w:sz w:val="28"/>
          <w:szCs w:val="28"/>
        </w:rPr>
        <w:t xml:space="preserve">五.加强法制建设，坚持以法治国:</w:t>
      </w:r>
    </w:p>
    <w:p>
      <w:pPr>
        <w:ind w:left="0" w:right="0" w:firstLine="560"/>
        <w:spacing w:before="450" w:after="450" w:line="312" w:lineRule="auto"/>
      </w:pPr>
      <w:r>
        <w:rPr>
          <w:rFonts w:ascii="宋体" w:hAnsi="宋体" w:eastAsia="宋体" w:cs="宋体"/>
          <w:color w:val="000"/>
          <w:sz w:val="28"/>
          <w:szCs w:val="28"/>
        </w:rPr>
        <w:t xml:space="preserve">党的十六大提出，反对腐败是关系到我们党和国家生死存亡的严峻政治斗争，而腐败就出自我们的党和她的各级领导干部队伍中，它是敌对势力攻击我们党进行内部瓦解的“催化剂”，如果得不到有效的惩治，就会使我们党丧失人民群众的信任和支持，使我们党这一坚强堡垒不攻自破，从历史经验教训和全局战略思想的高度分析，从党和国家生死存亡的重要性、紧迫性着眼，我们都必须深入持久地开展反腐败斗争。然而，这一艰巨的反腐斗争，必须依靠完善严厉的法制建设，靠法律制度的约束，靠人民群众的监督，靠每个党员和领导干部的廉洁自律，才能确保我们党的纯洁性、先进性。则必须从以下几个方面来加强领导干部的法制建设，增强法制观念。一是，应该建立健全各项法律规章制度，以法确定各级政府、部门及领导干部的行政职权、职责和义务，尽可能减少行政干预，变指令为指导，变管理为服务，真正起到宏观调控，客观服务，为各行业制定有利于发展改革的公平竞争机制，当好市场竞争中的“裁判”，为企业保驾护航。根据国家的法律，除经常给自己打打“防腐”抗生剂，提高自身“免疫力”外，应对那些玩忽职守，以权谋私，无视国家法律的严重“疾病”患者及时送上“手术台”，随时为其杀“病毒”、切“肿瘤”，严禁其滋生蔓延。只有这样，才能使腐败得以惩治，才能逐步加强党员和领导队伍的法制建设。二是，通过法律手段，以及行业市场竞争规则，逐步建立起完善的，符合各行业改革发展和市场竞争的运行机制。通过民主选举，配备精干、高效、年富力强、德才兼备的领导班子，调整产业结构，自我发展，使企业“断奶”但不断路，离开“公婆”，轻装上阵去致富，这样才能使政府放手，人民放心，合法致富者称心，贪污腐败者受惊。</w:t>
      </w:r>
    </w:p>
    <w:p>
      <w:pPr>
        <w:ind w:left="0" w:right="0" w:firstLine="560"/>
        <w:spacing w:before="450" w:after="450" w:line="312" w:lineRule="auto"/>
      </w:pPr>
      <w:r>
        <w:rPr>
          <w:rFonts w:ascii="宋体" w:hAnsi="宋体" w:eastAsia="宋体" w:cs="宋体"/>
          <w:color w:val="000"/>
          <w:sz w:val="28"/>
          <w:szCs w:val="28"/>
        </w:rPr>
        <w:t xml:space="preserve">综上，在新的历史条件下，加强我们党的组织、思想、法制等各项建设，是保持共产党员先进性和纯洁性的最有力的保证。通过保先教育学习，我们应该更深刻地认识到这一点，由此，保先教育对我们党的各项建设有着举足轻重的历史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关于加强领导干部廉政文化素质建设工作的几点思考</w:t>
      </w:r>
    </w:p>
    <w:p>
      <w:pPr>
        <w:ind w:left="0" w:right="0" w:firstLine="560"/>
        <w:spacing w:before="450" w:after="450" w:line="312" w:lineRule="auto"/>
      </w:pPr>
      <w:r>
        <w:rPr>
          <w:rFonts w:ascii="宋体" w:hAnsi="宋体" w:eastAsia="宋体" w:cs="宋体"/>
          <w:color w:val="000"/>
          <w:sz w:val="28"/>
          <w:szCs w:val="28"/>
        </w:rPr>
        <w:t xml:space="preserve">关于加强领导干部廉政文化建设工作的几点思考</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其主要内涵是从政的思想和道德、从政的社会文化氛围、从政人员的职业道德和社会公德。廉政文化建设，是社会主义先进文化建设理论和思想的新发展、新探索，它的核心价值是清廉为民做事。</w:t>
      </w:r>
    </w:p>
    <w:p>
      <w:pPr>
        <w:ind w:left="0" w:right="0" w:firstLine="560"/>
        <w:spacing w:before="450" w:after="450" w:line="312" w:lineRule="auto"/>
      </w:pPr>
      <w:r>
        <w:rPr>
          <w:rFonts w:ascii="宋体" w:hAnsi="宋体" w:eastAsia="宋体" w:cs="宋体"/>
          <w:color w:val="000"/>
          <w:sz w:val="28"/>
          <w:szCs w:val="28"/>
        </w:rPr>
        <w:t xml:space="preserve">一、廉政文化建设的历史与现实状况</w:t>
      </w:r>
    </w:p>
    <w:p>
      <w:pPr>
        <w:ind w:left="0" w:right="0" w:firstLine="560"/>
        <w:spacing w:before="450" w:after="450" w:line="312" w:lineRule="auto"/>
      </w:pPr>
      <w:r>
        <w:rPr>
          <w:rFonts w:ascii="宋体" w:hAnsi="宋体" w:eastAsia="宋体" w:cs="宋体"/>
          <w:color w:val="000"/>
          <w:sz w:val="28"/>
          <w:szCs w:val="28"/>
        </w:rPr>
        <w:t xml:space="preserve">中华民族历史悠久，博大精深，在漫长的历史发展中，形成了独具特色的清廉文化，中国古代的圣人贤哲很早就倡导廉政，把思想教化放在反腐败的第一位，早在《尚书》中就提出：任官惟贤才。历代王朝都十分重视对官员进行道德品质教育，向官员灌输“公生明、廉生威”，“忠、孝、诚、信、礼、义、廉、耻”等道德观念，这些道德观念不但深深影响了古代中国，也影响着当代中国。</w:t>
      </w:r>
    </w:p>
    <w:p>
      <w:pPr>
        <w:ind w:left="0" w:right="0" w:firstLine="560"/>
        <w:spacing w:before="450" w:after="450" w:line="312" w:lineRule="auto"/>
      </w:pPr>
      <w:r>
        <w:rPr>
          <w:rFonts w:ascii="宋体" w:hAnsi="宋体" w:eastAsia="宋体" w:cs="宋体"/>
          <w:color w:val="000"/>
          <w:sz w:val="28"/>
          <w:szCs w:val="28"/>
        </w:rPr>
        <w:t xml:space="preserve">廉政文化浓缩了中华五千年来清正廉洁的思想精髓，也汲取了当今世界其他民族的优秀廉政文化成果，承前启后，继往开来，体现了优秀的文化传统和鲜明的时代精神。社会主义廉政文化是中国先进文化的重要内容，同时也是人民的大众文化，是社会主义经济建设、政治建设、文化建设和社会建设的重要组成部分。廉政文化建设是以“廉政”为主题，围绕“廉政”开展的一系列文化教育活动，如中纪委、监察部联合主管的时政类综合月刊《廉政与法制》、郑州市纪委开展的“四会一课”等大型宣教活动，为反腐倡廉提供了智力支持和思想保证。</w:t>
      </w:r>
    </w:p>
    <w:p>
      <w:pPr>
        <w:ind w:left="0" w:right="0" w:firstLine="560"/>
        <w:spacing w:before="450" w:after="450" w:line="312" w:lineRule="auto"/>
      </w:pPr>
      <w:r>
        <w:rPr>
          <w:rFonts w:ascii="宋体" w:hAnsi="宋体" w:eastAsia="宋体" w:cs="宋体"/>
          <w:color w:val="000"/>
          <w:sz w:val="28"/>
          <w:szCs w:val="28"/>
        </w:rPr>
        <w:t xml:space="preserve">二、新时期党员领导干部廉政文化建设的主要内涵</w:t>
      </w:r>
    </w:p>
    <w:p>
      <w:pPr>
        <w:ind w:left="0" w:right="0" w:firstLine="560"/>
        <w:spacing w:before="450" w:after="450" w:line="312" w:lineRule="auto"/>
      </w:pPr>
      <w:r>
        <w:rPr>
          <w:rFonts w:ascii="宋体" w:hAnsi="宋体" w:eastAsia="宋体" w:cs="宋体"/>
          <w:color w:val="000"/>
          <w:sz w:val="28"/>
          <w:szCs w:val="28"/>
        </w:rPr>
        <w:t xml:space="preserve">“公生明，廉生威”，这句古代名言多次被国家领导人在讲话中引用，借以强调反腐倡廉的重要性。这句话不但体现了中华民族优良传统和现实要求的结合，体现了我们的党性原则和社会公德的贯通,同时也体现了做人之本和为官之道的统一，体现了马克思主义哲学观点和古代思辩思想的一脉相承。</w:t>
      </w:r>
    </w:p>
    <w:p>
      <w:pPr>
        <w:ind w:left="0" w:right="0" w:firstLine="560"/>
        <w:spacing w:before="450" w:after="450" w:line="312" w:lineRule="auto"/>
      </w:pPr>
      <w:r>
        <w:rPr>
          <w:rFonts w:ascii="宋体" w:hAnsi="宋体" w:eastAsia="宋体" w:cs="宋体"/>
          <w:color w:val="000"/>
          <w:sz w:val="28"/>
          <w:szCs w:val="28"/>
        </w:rPr>
        <w:t xml:space="preserve">“公生明，廉生威”，是领导干部的立身之本，为政之要。新时期，领导干部重品修德，最重要的是带头实践社会主义核心价值体系，树立正确的权力观、地位观、利益观，始终保持健康向上的精神境界和生活情趣，因此，加强党员干部尤其是领导干部的廉政文化建设不但能够进一步筑牢党员干部的思想道德防线，提高拒腐防变能力，同时可促进建立健全惩治和预防相结合的廉政体系。那么，新时期领导干部廉政文化建设主要应注重那些方面呢？“善为国者必先治其身，治其身者慎其所习”。加强廉政文化建设就是要求领导干部做到“八慎”：</w:t>
      </w:r>
    </w:p>
    <w:p>
      <w:pPr>
        <w:ind w:left="0" w:right="0" w:firstLine="560"/>
        <w:spacing w:before="450" w:after="450" w:line="312" w:lineRule="auto"/>
      </w:pPr>
      <w:r>
        <w:rPr>
          <w:rFonts w:ascii="宋体" w:hAnsi="宋体" w:eastAsia="宋体" w:cs="宋体"/>
          <w:color w:val="000"/>
          <w:sz w:val="28"/>
          <w:szCs w:val="28"/>
        </w:rPr>
        <w:t xml:space="preserve">一慎始——谨防“第一次”。人生贵善始。一位领导干部曾说过：“加强官德修养,保持自身廉洁,关键在于第一次”。第一道“防线”被冲破了，往往会“兵败如山倒”。对领导干部来说，果断拒绝“第一次”，是至关重要的。许多走上违纪违法道路的人，在第一次违纪时心里也曾矛盾过、斗争过，但最后私心战胜了公心。只要有了第一次，就会在一次又一次“下不为例”的自我安慰中，一发不可收拾。“君子慎始而无后忧”，面对权力、金钱、美色等种种诱惑，领导干部要时刻提醒自己，认认真真对待工作生活中的每个“第一次”，在廉洁与腐败、正义与邪恶的较量中，立于不败之地。</w:t>
      </w:r>
    </w:p>
    <w:p>
      <w:pPr>
        <w:ind w:left="0" w:right="0" w:firstLine="560"/>
        <w:spacing w:before="450" w:after="450" w:line="312" w:lineRule="auto"/>
      </w:pPr>
      <w:r>
        <w:rPr>
          <w:rFonts w:ascii="宋体" w:hAnsi="宋体" w:eastAsia="宋体" w:cs="宋体"/>
          <w:color w:val="000"/>
          <w:sz w:val="28"/>
          <w:szCs w:val="28"/>
        </w:rPr>
        <w:t xml:space="preserve">二慎微——谨防小恶积大恶。有些领导干部认为，自己辛辛苦苦干工作，小节问题，无伤大雅，其实，细节决定成败，“千里之堤毁于蚁穴”，往往就是在这不经意的小细节上，使得自己越陷越深，最后难以自拔。明代官员王廷相曾讲过一个故事：“我乘轿进城遇雨，看见一个穿了双新鞋的轿夫，一开头绕着水走，生怕脏了鞋，可后来鞋上被溅上了小泥点，便不再顾惜，最终一双新鞋变得面目全非。”他告诫下级：“居身之道，亦犹是耳，倘一失足，将无所不至也。”这形象地说明，守不住小节，迈出了一步，就会不复顾惜，终成大错。</w:t>
      </w:r>
    </w:p>
    <w:p>
      <w:pPr>
        <w:ind w:left="0" w:right="0" w:firstLine="560"/>
        <w:spacing w:before="450" w:after="450" w:line="312" w:lineRule="auto"/>
      </w:pPr>
      <w:r>
        <w:rPr>
          <w:rFonts w:ascii="宋体" w:hAnsi="宋体" w:eastAsia="宋体" w:cs="宋体"/>
          <w:color w:val="000"/>
          <w:sz w:val="28"/>
          <w:szCs w:val="28"/>
        </w:rPr>
        <w:t xml:space="preserve">三慎权——谨防滥用权力。权力是把“双刃剑”，正确运用权力，掌权为公，执政为民，就会使权力造福人民；滥用权力，掌权为己，以权谋私，就会使权力造祸人民。邓小平同志曾经告诫说：“我们拿到这个权以后，就要谨慎。不要以为有了权就好办事，有了权就可以为所欲为，那样就非弄坏事情不可。”有一副对联说得好：“权为民用，纵然是清风两袖，自当流芳百世传佳话；利于己谋，即便有豪宅千顷，也会遗臭万年殃后人。”领导干部要正确处理好权力与责任的关系，责任重于泰山，权力越大，责任就越重，就越应更好地为人民服务，切不可滥用权力，谋取私利。四慎独——谨防自我放纵。慎独，是个人修养的最高境界。党员干部不仅要在公共场合、集体活动和有人监督的时候严格要求自己，同时在远离组织、其他场合和无人监督的时候，也要做到台上台下一个样，人前人后一个样，工作时间、业余时间一个样，不放纵、不越轨、不做违法乱纪之事。做到慎独，重要的是增强自律意识。一要自重，对自己的人格、言行要自重，不狂妄自大，不自轻自贱，待人谦和、处事谨慎。二要自省，就是要加强党性修养，养成每日“三省吾身”的习惯，经常反思自己的行为，检点自己的作风，坚持真理，修正错误。三要自警，时时处处用党纪国法来约束自己，警告自己不要有任何越轨的举动，要抵得住诱惑，耐得住寂寞，守得住清贫。四要自励。各级干部无论身处顺境逆境，都应始终保持革命战争时期的一种革命精神，生命不息，奋斗不止。</w:t>
      </w:r>
    </w:p>
    <w:p>
      <w:pPr>
        <w:ind w:left="0" w:right="0" w:firstLine="560"/>
        <w:spacing w:before="450" w:after="450" w:line="312" w:lineRule="auto"/>
      </w:pPr>
      <w:r>
        <w:rPr>
          <w:rFonts w:ascii="宋体" w:hAnsi="宋体" w:eastAsia="宋体" w:cs="宋体"/>
          <w:color w:val="000"/>
          <w:sz w:val="28"/>
          <w:szCs w:val="28"/>
        </w:rPr>
        <w:t xml:space="preserve">五慎欲——谨防跌入欲海深渊。共产党员不是清教徒，也有个人利益，但追求个人欲望的实现，不能违背党纪国法和党性原则，应把正当的欲求控制在一定的范围内，做到节而不过，遂而不纵。</w:t>
      </w:r>
    </w:p>
    <w:p>
      <w:pPr>
        <w:ind w:left="0" w:right="0" w:firstLine="560"/>
        <w:spacing w:before="450" w:after="450" w:line="312" w:lineRule="auto"/>
      </w:pPr>
      <w:r>
        <w:rPr>
          <w:rFonts w:ascii="宋体" w:hAnsi="宋体" w:eastAsia="宋体" w:cs="宋体"/>
          <w:color w:val="000"/>
          <w:sz w:val="28"/>
          <w:szCs w:val="28"/>
        </w:rPr>
        <w:t xml:space="preserve">六慎亲——谨防溺爱起祸端。领导干部要管好自己的亲属子女，清廉的家风应是我们共产党人留给子孙最好的传家之宝。但有的领导干部溺爱子女，总想给子女多留些钱财，结果害了自己，也害了子女。黑龙江省绥化市原市委书记马德的儿子马利维，北京大学毕业后留校，25岁提为副处级。马德将贪污受贿的2024万元汇入了马利维的账户。马利维看到巨款源源不断地进到他账户上时，明知来路不正，却没有劝阻父母的非法行为，最终也受到惩处。林则徐说：“子孙若如我，留钱做什么？贤而多财，则损其志。子孙不如我，留钱做什么？愚而多财，益增其过。”封建官吏尚且如此，我们共产党人更应当过好亲情关，认真解决好给配偶、子女“留下什么”的问题。</w:t>
      </w:r>
    </w:p>
    <w:p>
      <w:pPr>
        <w:ind w:left="0" w:right="0" w:firstLine="560"/>
        <w:spacing w:before="450" w:after="450" w:line="312" w:lineRule="auto"/>
      </w:pPr>
      <w:r>
        <w:rPr>
          <w:rFonts w:ascii="宋体" w:hAnsi="宋体" w:eastAsia="宋体" w:cs="宋体"/>
          <w:color w:val="000"/>
          <w:sz w:val="28"/>
          <w:szCs w:val="28"/>
        </w:rPr>
        <w:t xml:space="preserve">七慎友——谨防被“朋友”拉下水。作为一个领导干部，在结交朋友方面要慎之又慎。一定要谨慎交友，交结益友。只要你堂堂正正做人，清清白白从政，那么，任何“朋友”的任何伎俩都奈何不了你。</w:t>
      </w:r>
    </w:p>
    <w:p>
      <w:pPr>
        <w:ind w:left="0" w:right="0" w:firstLine="560"/>
        <w:spacing w:before="450" w:after="450" w:line="312" w:lineRule="auto"/>
      </w:pPr>
      <w:r>
        <w:rPr>
          <w:rFonts w:ascii="宋体" w:hAnsi="宋体" w:eastAsia="宋体" w:cs="宋体"/>
          <w:color w:val="000"/>
          <w:sz w:val="28"/>
          <w:szCs w:val="28"/>
        </w:rPr>
        <w:t xml:space="preserve">八慎终——谨防晚节不保。人生之路，行百里，半九十，一步不慎，往往会前功尽弃。要做到善始善终，必须克服种种不良心理。否则，有可能栽在最后一站再也起不来了。</w:t>
      </w:r>
    </w:p>
    <w:p>
      <w:pPr>
        <w:ind w:left="0" w:right="0" w:firstLine="560"/>
        <w:spacing w:before="450" w:after="450" w:line="312" w:lineRule="auto"/>
      </w:pPr>
      <w:r>
        <w:rPr>
          <w:rFonts w:ascii="宋体" w:hAnsi="宋体" w:eastAsia="宋体" w:cs="宋体"/>
          <w:color w:val="000"/>
          <w:sz w:val="28"/>
          <w:szCs w:val="28"/>
        </w:rPr>
        <w:t xml:space="preserve">对领导干部来说，慎始、慎微、慎权、慎独、慎欲、慎亲、慎友、慎终，既是党性原则，也是修养方法。这几者是一个有机整体，相辅相成、缺一不可。无论是慎始、慎微还是慎终，最终都应当体现在认真、严格的“律己“上。</w:t>
      </w:r>
    </w:p>
    <w:p>
      <w:pPr>
        <w:ind w:left="0" w:right="0" w:firstLine="560"/>
        <w:spacing w:before="450" w:after="450" w:line="312" w:lineRule="auto"/>
      </w:pPr>
      <w:r>
        <w:rPr>
          <w:rFonts w:ascii="宋体" w:hAnsi="宋体" w:eastAsia="宋体" w:cs="宋体"/>
          <w:color w:val="000"/>
          <w:sz w:val="28"/>
          <w:szCs w:val="28"/>
        </w:rPr>
        <w:t xml:space="preserve">三、新时期加强领导干部廉政文化建设的对策思考</w:t>
      </w:r>
    </w:p>
    <w:p>
      <w:pPr>
        <w:ind w:left="0" w:right="0" w:firstLine="560"/>
        <w:spacing w:before="450" w:after="450" w:line="312" w:lineRule="auto"/>
      </w:pPr>
      <w:r>
        <w:rPr>
          <w:rFonts w:ascii="宋体" w:hAnsi="宋体" w:eastAsia="宋体" w:cs="宋体"/>
          <w:color w:val="000"/>
          <w:sz w:val="28"/>
          <w:szCs w:val="28"/>
        </w:rPr>
        <w:t xml:space="preserve">如果我们把廉政定位为“权为民所用、情为民所系、利为民所谋”，那么廉政文化实际上就是公权的价值取向和情感的总和。这样在新时期，笔者认为当前廉政文化建设应当从以下几方面来考量。</w:t>
      </w:r>
    </w:p>
    <w:p>
      <w:pPr>
        <w:ind w:left="0" w:right="0" w:firstLine="560"/>
        <w:spacing w:before="450" w:after="450" w:line="312" w:lineRule="auto"/>
      </w:pPr>
      <w:r>
        <w:rPr>
          <w:rFonts w:ascii="宋体" w:hAnsi="宋体" w:eastAsia="宋体" w:cs="宋体"/>
          <w:color w:val="000"/>
          <w:sz w:val="28"/>
          <w:szCs w:val="28"/>
        </w:rPr>
        <w:t xml:space="preserve">思考之一：树立和贯彻“以人为本”的科学发展观，正确认识廉政文化建设目标和内容的价值取向。我们应当认识到廉政文化建设不仅仅是反腐防腐为经济建设保驾护航的需要，还应当是提高人们的廉政生活质量和廉政情感的培养，以及促进社会和谐的需要。就廉政文化对整个社会的意义而言，它也应该成为一种社会建构的力量，对于提高我党建设先进文化的能力、构建和谐社会的能力具有十分重要的现实意义。因此，我们在廉政文化建设目标和内容设计上，价值取向不能仅仅停留在防腐倡廉上，而应该扩大到对人们廉政知觉的培育、生活质量的提高，以及构建和谐社会的要求上。</w:t>
      </w:r>
    </w:p>
    <w:p>
      <w:pPr>
        <w:ind w:left="0" w:right="0" w:firstLine="560"/>
        <w:spacing w:before="450" w:after="450" w:line="312" w:lineRule="auto"/>
      </w:pPr>
      <w:r>
        <w:rPr>
          <w:rFonts w:ascii="宋体" w:hAnsi="宋体" w:eastAsia="宋体" w:cs="宋体"/>
          <w:color w:val="000"/>
          <w:sz w:val="28"/>
          <w:szCs w:val="28"/>
        </w:rPr>
        <w:t xml:space="preserve">思考之二：在制度上要坚持监督与激励并重的价值取向。从人的本质出发，廉政文化的制度建设重点则应体现在激励上，即重视创造人们公平、公正竞争的制度环境，形成自尊、自重、自主、利他、创造等自我实现的成长平台和社会活动平台，从而激励人们通过廉政的渠道实现人生的目标。同时，廉政文化在制度建设上的重点就不仅仅在于监督人、控制人，而且还在于如何保证人们能自主充分地施展自己的才能，成就自己的希望，实现自我价值，从而达到预防腐败的目的。即：廉政文化建设在制度层面上应当坚持监督与激励并重的价值取向，才能收到既坚决惩治腐败又注重预防腐败的制度性效果。</w:t>
      </w:r>
    </w:p>
    <w:p>
      <w:pPr>
        <w:ind w:left="0" w:right="0" w:firstLine="560"/>
        <w:spacing w:before="450" w:after="450" w:line="312" w:lineRule="auto"/>
      </w:pPr>
      <w:r>
        <w:rPr>
          <w:rFonts w:ascii="宋体" w:hAnsi="宋体" w:eastAsia="宋体" w:cs="宋体"/>
          <w:color w:val="000"/>
          <w:sz w:val="28"/>
          <w:szCs w:val="28"/>
        </w:rPr>
        <w:t xml:space="preserve">近年以来，我党连续推出《中国共产党党内监督条例（试行）》和《中国共产党纪律处分条例》，以及《公开选拔党政领导干部工作暂行规定》、《党政机关竞争上岗工作暂行规定》、《中国共产党党员领导干部廉洁从政若干准则》等六部法规性文件，所涵盖的内容就涉及到监督处罚和激励等方方面面。这表明我们党根据形势的发展变化，努力形成制度配套体系，建立结构完整、配置科学、程序严密、相互制约的反腐败机制。</w:t>
      </w:r>
    </w:p>
    <w:p>
      <w:pPr>
        <w:ind w:left="0" w:right="0" w:firstLine="560"/>
        <w:spacing w:before="450" w:after="450" w:line="312" w:lineRule="auto"/>
      </w:pPr>
      <w:r>
        <w:rPr>
          <w:rFonts w:ascii="宋体" w:hAnsi="宋体" w:eastAsia="宋体" w:cs="宋体"/>
          <w:color w:val="000"/>
          <w:sz w:val="28"/>
          <w:szCs w:val="28"/>
        </w:rPr>
        <w:t xml:space="preserve">思考之三：在坚持人文精神的同时注重培育科学精神。廉政文化建设的一个极其重要的问题是精神建设。笔者认为廉政文化精神应包括以人为本的人文精神，也应包括以理性为内核的科学精神。廉政文化的人文精神表现为对人民的权利、价值、命运的情感、追求和维护，这是廉政文化建设的出发点和归宿点。</w:t>
      </w:r>
    </w:p>
    <w:p>
      <w:pPr>
        <w:ind w:left="0" w:right="0" w:firstLine="560"/>
        <w:spacing w:before="450" w:after="450" w:line="312" w:lineRule="auto"/>
      </w:pPr>
      <w:r>
        <w:rPr>
          <w:rFonts w:ascii="宋体" w:hAnsi="宋体" w:eastAsia="宋体" w:cs="宋体"/>
          <w:color w:val="000"/>
          <w:sz w:val="28"/>
          <w:szCs w:val="28"/>
        </w:rPr>
        <w:t xml:space="preserve">廉政文化的科学精神是以求真务实为基本要求的思维方法，具体表现为认理不认权。在过去的很长一段时间内我们观察社会和认识社会过分强调政治性而忽视了科学性，并在公共权力运作上，助长了一把手说了算的家长制作风；在处理社会关系上，演变为认权不认理的思维方法，产生了权力的中心便是真理的中心的认知，而且，这些因素至今仍深深的影响着当代廉政文化建设。因此，廉政文化建设要注重培育认理不认权的科学精神，实事求是的思维方法，说真话不说假话的语言习惯，摆事实讲道理诚信做人的道德要求，以及平等对话崇尚真理的主体意识。</w:t>
      </w:r>
    </w:p>
    <w:p>
      <w:pPr>
        <w:ind w:left="0" w:right="0" w:firstLine="560"/>
        <w:spacing w:before="450" w:after="450" w:line="312" w:lineRule="auto"/>
      </w:pPr>
      <w:r>
        <w:rPr>
          <w:rFonts w:ascii="宋体" w:hAnsi="宋体" w:eastAsia="宋体" w:cs="宋体"/>
          <w:color w:val="000"/>
          <w:sz w:val="28"/>
          <w:szCs w:val="28"/>
        </w:rPr>
        <w:t xml:space="preserve">总之，文化是人们互动的结果，廉政文化主要是党员干部与老百姓互动的结果。在廉政文化建设过程中只要党员干部尤其是领导干部能够坚持“常修从政之德、常怀律己之心、常思贪欲之害”的自我教育理念，坚持“立党为公，执政为民”的服务理念，坚持“公生明、廉生威”的从政理念，并把这些理念转变为实际行动，我们的廉政文化建设就能取得长久卓越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2024-10-06T11:30:52+08:00</dcterms:created>
  <dcterms:modified xsi:type="dcterms:W3CDTF">2024-10-06T11:30:52+08:00</dcterms:modified>
</cp:coreProperties>
</file>

<file path=docProps/custom.xml><?xml version="1.0" encoding="utf-8"?>
<Properties xmlns="http://schemas.openxmlformats.org/officeDocument/2006/custom-properties" xmlns:vt="http://schemas.openxmlformats.org/officeDocument/2006/docPropsVTypes"/>
</file>