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以新担当新作为谱写新时代新篇章800字_新时代新作为新篇章征文素材（5篇材料）</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新担当新作为谱写新时代新篇章800字_新时代新作为新篇章征文素材古老的中国，我们的中华民族，历经几千年辛苦经营，终迎来今日繁华似锦、胜世如画的新时代。以下是小编给大家整理的以新担当新作为谱写新时代新篇章800字_新时代新作为新篇...</w:t>
      </w:r>
    </w:p>
    <w:p>
      <w:pPr>
        <w:ind w:left="0" w:right="0" w:firstLine="560"/>
        <w:spacing w:before="450" w:after="450" w:line="312" w:lineRule="auto"/>
      </w:pPr>
      <w:r>
        <w:rPr>
          <w:rFonts w:ascii="黑体" w:hAnsi="黑体" w:eastAsia="黑体" w:cs="黑体"/>
          <w:color w:val="000000"/>
          <w:sz w:val="36"/>
          <w:szCs w:val="36"/>
          <w:b w:val="1"/>
          <w:bCs w:val="1"/>
        </w:rPr>
        <w:t xml:space="preserve">第一篇：以新担当新作为谱写新时代新篇章800字_新时代新作为新篇章征文素材</w:t>
      </w:r>
    </w:p>
    <w:p>
      <w:pPr>
        <w:ind w:left="0" w:right="0" w:firstLine="560"/>
        <w:spacing w:before="450" w:after="450" w:line="312" w:lineRule="auto"/>
      </w:pPr>
      <w:r>
        <w:rPr>
          <w:rFonts w:ascii="宋体" w:hAnsi="宋体" w:eastAsia="宋体" w:cs="宋体"/>
          <w:color w:val="000"/>
          <w:sz w:val="28"/>
          <w:szCs w:val="28"/>
        </w:rPr>
        <w:t xml:space="preserve">古老的中国，我们的中华民族，历经几千年辛苦经营，终迎来今日繁华似锦、胜世如画的新时代。以下是小编给大家整理的以新担当新作为谱写新时代新篇章800字_新时代新作为新篇章征文素材，.希望可以帮到大家</w:t>
      </w:r>
    </w:p>
    <w:p>
      <w:pPr>
        <w:ind w:left="0" w:right="0" w:firstLine="560"/>
        <w:spacing w:before="450" w:after="450" w:line="312" w:lineRule="auto"/>
      </w:pPr>
      <w:r>
        <w:rPr>
          <w:rFonts w:ascii="宋体" w:hAnsi="宋体" w:eastAsia="宋体" w:cs="宋体"/>
          <w:color w:val="000"/>
          <w:sz w:val="28"/>
          <w:szCs w:val="28"/>
        </w:rPr>
        <w:t xml:space="preserve">新担当新作为谱写新时代新篇章800字</w:t>
      </w:r>
    </w:p>
    <w:p>
      <w:pPr>
        <w:ind w:left="0" w:right="0" w:firstLine="560"/>
        <w:spacing w:before="450" w:after="450" w:line="312" w:lineRule="auto"/>
      </w:pPr>
      <w:r>
        <w:rPr>
          <w:rFonts w:ascii="宋体" w:hAnsi="宋体" w:eastAsia="宋体" w:cs="宋体"/>
          <w:color w:val="000"/>
          <w:sz w:val="28"/>
          <w:szCs w:val="28"/>
        </w:rPr>
        <w:t xml:space="preserve">“学”字当头，做坚定信仰、加强学习、牢记使命的急先锋!首先，干部要进一步坚定理想信念，树立崇高信仰，认真学习3000字的《意见》全文，深刻领会精神和要求。要深入贯彻习近平新时代中国特色社会主义思想和党的十九大精神，正确看待建立激励机制和容错纠错机制双管齐下对广大干部新时代新担当新作为的激励作用、鼓舞作用、保护作用，不忘初心，牢记宗旨，树立信心，放下包袱，服从安排，不懈奋斗。要不满足于已有的成绩，要谦虚谨慎、再接再厉、精益求精。其次，无论在什么岗位，干部要以良好的精神状态、饱满激情和务实作风树起精气神，相信事业能干好，相信规划能实施，相信目标能实现，相信面貌能改变，相信困难能克服，相信矛盾能解决，相信误会能消除，相信事实能澄清，相信有才、有能、有德一定能被发现、肯定、提拔和重用。</w:t>
      </w:r>
    </w:p>
    <w:p>
      <w:pPr>
        <w:ind w:left="0" w:right="0" w:firstLine="560"/>
        <w:spacing w:before="450" w:after="450" w:line="312" w:lineRule="auto"/>
      </w:pPr>
      <w:r>
        <w:rPr>
          <w:rFonts w:ascii="宋体" w:hAnsi="宋体" w:eastAsia="宋体" w:cs="宋体"/>
          <w:color w:val="000"/>
          <w:sz w:val="28"/>
          <w:szCs w:val="28"/>
        </w:rPr>
        <w:t xml:space="preserve">“干”字当先，做敢于担当、干事创业、攻坚克难的好典型!任何事业的成功都不是轻而易举的事，没有壮士断腕的决心和抓铁留印的实干，没有攻坚克难的斗志和坚韧不拔的毅力，肯定是一句空话。“幸福都是奋斗出来的。”《意见》也在启示我们广大干部，必须强化“四个意识”，坚定“四个自信”，切实增强对党忠诚、为党分忧、为党尽职、为民造福的政治担当、历史担当、责任担当，满怀激情地投入新时代中国特色社会主义伟大实践，努力创造属于新时代的光辉业绩。党的好干部钟扬、廖俊波，爱国科学家黄大年、南仁东，脱贫攻坚先锋黄大发、邓迎香以及实干典型袁隆平等等都是敢于担当、干事创业、攻坚克难、开拓创新的典型。干部要像他们那样，自觉充分调动和激发起干事创业的积极性、主动性和创造性，见贤思齐，撸起袖子加油干，为决胜全面建成小康社会、夺取新时代中国特色社会主义伟大胜利、实现中华民族伟大复兴的中国梦不懈奋斗。不回避问题、弄虚作假，不瞻前顾后、畏葸不前，不挑三拣四、投机取巧，不得过且过、斤斤计较，不刚愎自用、故步自封，这是新时代干部的基本素质和要求。</w:t>
      </w:r>
    </w:p>
    <w:p>
      <w:pPr>
        <w:ind w:left="0" w:right="0" w:firstLine="560"/>
        <w:spacing w:before="450" w:after="450" w:line="312" w:lineRule="auto"/>
      </w:pPr>
      <w:r>
        <w:rPr>
          <w:rFonts w:ascii="宋体" w:hAnsi="宋体" w:eastAsia="宋体" w:cs="宋体"/>
          <w:color w:val="000"/>
          <w:sz w:val="28"/>
          <w:szCs w:val="28"/>
        </w:rPr>
        <w:t xml:space="preserve">“守”字为要，做自我激励、遵章守纪、警钟长鸣的自律者!新时代为敢干事、能干事、干成事的各类人才提供了空间和舞台。好干部的衡量标准就是敢于负责、勇于担当、善于作为、实绩突出。《意见》旗帜鲜明的树立了重实干重实绩的用人导向，但是，在干事创业中，干部还要做自我激励、清正廉洁、遵章守纪、恪守底线、反对“四风”，要时刻自敲警钟、自我反省、自我剖析、自我检讨和自我革新、自我鞭策甚至自我施压，同时要全面接受监督和虚心接受批评，才能成为根正苗红、根深叶茂、脱颖而出的好干部。在提升干部素质、能力和水平的同时，道德意识、文明意识、诚信意识、规矩意识、法纪意识、廉洁意识和自律意识必须齐头并进，不可疏忽大意，更不可置若罔闻和放任自流。干部只有成为“德、技、法”三馨的工匠，切实履职、恪尽职守、公而忘私、勤俭节约、艰苦奋斗、甘于奉献，才能在火热实践、选人用人和各种考验中稳操胜券，才能经得起时间、历史和人民的检验。</w:t>
      </w:r>
    </w:p>
    <w:p>
      <w:pPr>
        <w:ind w:left="0" w:right="0" w:firstLine="560"/>
        <w:spacing w:before="450" w:after="450" w:line="312" w:lineRule="auto"/>
      </w:pPr>
      <w:r>
        <w:rPr>
          <w:rFonts w:ascii="宋体" w:hAnsi="宋体" w:eastAsia="宋体" w:cs="宋体"/>
          <w:color w:val="000"/>
          <w:sz w:val="28"/>
          <w:szCs w:val="28"/>
        </w:rPr>
        <w:t xml:space="preserve">“接”字为功，做迎接考核、接受考验、接受挑选的后备军!在干部考核、选拔、提升、任用等机会面前是人人平等的。尽管《意见》在宽容干部在工作中特别是改革创新中的失误错误方面旗帜鲜明为敢于担当的干部撑腰鼓劲，在围绕建设高素质专业化干部队伍、强化能力培训和实践锻炼方面把关心关爱干部的各项措施落到实处。但是，干部正确的态度依然应该是：先要做好自己、干好工作、干出实绩，不负党和人民重托，以守土有责、守土负责、守土尽责的责任担当，在其位、谋其政、干其事、求其效，努力作出无愧于时代、无愧于人民、无愧于历史的业绩，才能成为迎接考核、接受考验、接受挑选、不被遗忘的后备军。“打铁必须自身硬”就是“功到自然成”。这个“功”，是自学自励之功、真抓实干之功、不懈奋斗之功、创业创新之功、深化改革之功、自律自省之功、立德修身之功和成长锻炼之功，而决不是“歪门邪道”之功、阿谀奉承之功、掩耳盗铃之功和形式主义之功。</w:t>
      </w:r>
    </w:p>
    <w:p>
      <w:pPr>
        <w:ind w:left="0" w:right="0" w:firstLine="560"/>
        <w:spacing w:before="450" w:after="450" w:line="312" w:lineRule="auto"/>
      </w:pPr>
      <w:r>
        <w:rPr>
          <w:rFonts w:ascii="宋体" w:hAnsi="宋体" w:eastAsia="宋体" w:cs="宋体"/>
          <w:color w:val="000"/>
          <w:sz w:val="28"/>
          <w:szCs w:val="28"/>
        </w:rPr>
        <w:t xml:space="preserve">总之，以《意见》为指南，广大干部当“学”字当头，做坚定信仰、加强学习、牢记使命的急先锋;“干”字当先，做敢于担当、干事创业、攻坚克难的好典型;“守”字为要，做自我激励、遵章守纪、警钟长鸣的自律者;“接”字为功，做迎接考核、接受考验、接受挑选的后备军。这才是有新担当新作为的新时代干部，始终不忘初心，立于不败之地，谱写不朽篇章。</w:t>
      </w:r>
    </w:p>
    <w:p>
      <w:pPr>
        <w:ind w:left="0" w:right="0" w:firstLine="560"/>
        <w:spacing w:before="450" w:after="450" w:line="312" w:lineRule="auto"/>
      </w:pPr>
      <w:r>
        <w:rPr>
          <w:rFonts w:ascii="宋体" w:hAnsi="宋体" w:eastAsia="宋体" w:cs="宋体"/>
          <w:color w:val="000"/>
          <w:sz w:val="28"/>
          <w:szCs w:val="28"/>
        </w:rPr>
        <w:t xml:space="preserve">新担当新作为谱写新时代新篇章800字</w:t>
      </w:r>
    </w:p>
    <w:p>
      <w:pPr>
        <w:ind w:left="0" w:right="0" w:firstLine="560"/>
        <w:spacing w:before="450" w:after="450" w:line="312" w:lineRule="auto"/>
      </w:pPr>
      <w:r>
        <w:rPr>
          <w:rFonts w:ascii="宋体" w:hAnsi="宋体" w:eastAsia="宋体" w:cs="宋体"/>
          <w:color w:val="000"/>
          <w:sz w:val="28"/>
          <w:szCs w:val="28"/>
        </w:rPr>
        <w:t xml:space="preserve">每一代人都经历不同的机遇和机缘，也承担着有不同的使命和挑战。转眼间，时光已来到了20xx年，作为新时代的新青年，我们在祖国的发展中成长，在社会的进步中成熟，在祖国的壮大中变得更加自信，顽强。</w:t>
      </w:r>
    </w:p>
    <w:p>
      <w:pPr>
        <w:ind w:left="0" w:right="0" w:firstLine="560"/>
        <w:spacing w:before="450" w:after="450" w:line="312" w:lineRule="auto"/>
      </w:pPr>
      <w:r>
        <w:rPr>
          <w:rFonts w:ascii="宋体" w:hAnsi="宋体" w:eastAsia="宋体" w:cs="宋体"/>
          <w:color w:val="000"/>
          <w:sz w:val="28"/>
          <w:szCs w:val="28"/>
        </w:rPr>
        <w:t xml:space="preserve">稚幼之忆</w:t>
      </w:r>
    </w:p>
    <w:p>
      <w:pPr>
        <w:ind w:left="0" w:right="0" w:firstLine="560"/>
        <w:spacing w:before="450" w:after="450" w:line="312" w:lineRule="auto"/>
      </w:pPr>
      <w:r>
        <w:rPr>
          <w:rFonts w:ascii="宋体" w:hAnsi="宋体" w:eastAsia="宋体" w:cs="宋体"/>
          <w:color w:val="000"/>
          <w:sz w:val="28"/>
          <w:szCs w:val="28"/>
        </w:rPr>
        <w:t xml:space="preserve">忆童年，以稚幼之心观祖国之发展。</w:t>
      </w:r>
    </w:p>
    <w:p>
      <w:pPr>
        <w:ind w:left="0" w:right="0" w:firstLine="560"/>
        <w:spacing w:before="450" w:after="450" w:line="312" w:lineRule="auto"/>
      </w:pPr>
      <w:r>
        <w:rPr>
          <w:rFonts w:ascii="宋体" w:hAnsi="宋体" w:eastAsia="宋体" w:cs="宋体"/>
          <w:color w:val="000"/>
          <w:sz w:val="28"/>
          <w:szCs w:val="28"/>
        </w:rPr>
        <w:t xml:space="preserve">2024年农历庚辰龙年，人类迈入新的世纪，“世纪宝宝”出生，作为其中一员，我倍感自豪。2024年国足成功挺入世界杯，作为两岁儿童的我，第一次举起足球为国加油。2024年5月12日，正在午睡的我感到地板一阵颤抖，汶川发生了里氏8。0级特大地震，震惊世界，“一方有难，八方支援”，13亿中国人风雨同舟，呈现一个国家强大的凝聚力和“软实力。同年，奥运圣火，在北京点燃，世界各地运动健儿齐聚一堂，共度欢乐时光，感受拼搏之乐，体味运动之美。2024年，上海世博会聚集世界名胜，世界各国人民欢聚一堂，学习交流，探讨“和谐城市”的理念，彰显“城市，让生活更美好”的主题。</w:t>
      </w:r>
    </w:p>
    <w:p>
      <w:pPr>
        <w:ind w:left="0" w:right="0" w:firstLine="560"/>
        <w:spacing w:before="450" w:after="450" w:line="312" w:lineRule="auto"/>
      </w:pPr>
      <w:r>
        <w:rPr>
          <w:rFonts w:ascii="宋体" w:hAnsi="宋体" w:eastAsia="宋体" w:cs="宋体"/>
          <w:color w:val="000"/>
          <w:sz w:val="28"/>
          <w:szCs w:val="28"/>
        </w:rPr>
        <w:t xml:space="preserve">这祖国发展的点点滴滴，在我人生中刻下一个又一个美好印章，使我成长，放飞梦想。</w:t>
      </w:r>
    </w:p>
    <w:p>
      <w:pPr>
        <w:ind w:left="0" w:right="0" w:firstLine="560"/>
        <w:spacing w:before="450" w:after="450" w:line="312" w:lineRule="auto"/>
      </w:pPr>
      <w:r>
        <w:rPr>
          <w:rFonts w:ascii="宋体" w:hAnsi="宋体" w:eastAsia="宋体" w:cs="宋体"/>
          <w:color w:val="000"/>
          <w:sz w:val="28"/>
          <w:szCs w:val="28"/>
        </w:rPr>
        <w:t xml:space="preserve">青涩之心</w:t>
      </w:r>
    </w:p>
    <w:p>
      <w:pPr>
        <w:ind w:left="0" w:right="0" w:firstLine="560"/>
        <w:spacing w:before="450" w:after="450" w:line="312" w:lineRule="auto"/>
      </w:pPr>
      <w:r>
        <w:rPr>
          <w:rFonts w:ascii="宋体" w:hAnsi="宋体" w:eastAsia="宋体" w:cs="宋体"/>
          <w:color w:val="000"/>
          <w:sz w:val="28"/>
          <w:szCs w:val="28"/>
        </w:rPr>
        <w:t xml:space="preserve">忆少年，以青涩之心观祖国之成长。</w:t>
      </w:r>
    </w:p>
    <w:p>
      <w:pPr>
        <w:ind w:left="0" w:right="0" w:firstLine="560"/>
        <w:spacing w:before="450" w:after="450" w:line="312" w:lineRule="auto"/>
      </w:pPr>
      <w:r>
        <w:rPr>
          <w:rFonts w:ascii="宋体" w:hAnsi="宋体" w:eastAsia="宋体" w:cs="宋体"/>
          <w:color w:val="000"/>
          <w:sz w:val="28"/>
          <w:szCs w:val="28"/>
        </w:rPr>
        <w:t xml:space="preserve">2024年，天宫一号首次完成太空授课，宇航员将太空知识传授给祖国千千万万学子，为他们提供知识锦囊。同年，“公路村村通”接近完成，其后“精准扶贫”开始登上政治舞台，为千千万万贫困人民打开一扇希望之门，助他们脱贫，助他们致富。2024年，世界田径锦标赛的角斗场上，苏炳添以傲人的9秒99打破黄种人不进10秒之魔咒，创造亚洲本土纪录，成为继刘翔之后，又一位能带动中国田径事业的领军人物。</w:t>
      </w:r>
    </w:p>
    <w:p>
      <w:pPr>
        <w:ind w:left="0" w:right="0" w:firstLine="560"/>
        <w:spacing w:before="450" w:after="450" w:line="312" w:lineRule="auto"/>
      </w:pPr>
      <w:r>
        <w:rPr>
          <w:rFonts w:ascii="宋体" w:hAnsi="宋体" w:eastAsia="宋体" w:cs="宋体"/>
          <w:color w:val="000"/>
          <w:sz w:val="28"/>
          <w:szCs w:val="28"/>
        </w:rPr>
        <w:t xml:space="preserve">这祖国发展的点点滴滴，无不在我心中凝聚力量，助我成熟，扬帆起航。</w:t>
      </w:r>
    </w:p>
    <w:p>
      <w:pPr>
        <w:ind w:left="0" w:right="0" w:firstLine="560"/>
        <w:spacing w:before="450" w:after="450" w:line="312" w:lineRule="auto"/>
      </w:pPr>
      <w:r>
        <w:rPr>
          <w:rFonts w:ascii="宋体" w:hAnsi="宋体" w:eastAsia="宋体" w:cs="宋体"/>
          <w:color w:val="000"/>
          <w:sz w:val="28"/>
          <w:szCs w:val="28"/>
        </w:rPr>
        <w:t xml:space="preserve">成熟之志</w:t>
      </w:r>
    </w:p>
    <w:p>
      <w:pPr>
        <w:ind w:left="0" w:right="0" w:firstLine="560"/>
        <w:spacing w:before="450" w:after="450" w:line="312" w:lineRule="auto"/>
      </w:pPr>
      <w:r>
        <w:rPr>
          <w:rFonts w:ascii="宋体" w:hAnsi="宋体" w:eastAsia="宋体" w:cs="宋体"/>
          <w:color w:val="000"/>
          <w:sz w:val="28"/>
          <w:szCs w:val="28"/>
        </w:rPr>
        <w:t xml:space="preserve">忆青年，以成熟之心观祖国之辉煌。</w:t>
      </w:r>
    </w:p>
    <w:p>
      <w:pPr>
        <w:ind w:left="0" w:right="0" w:firstLine="560"/>
        <w:spacing w:before="450" w:after="450" w:line="312" w:lineRule="auto"/>
      </w:pPr>
      <w:r>
        <w:rPr>
          <w:rFonts w:ascii="宋体" w:hAnsi="宋体" w:eastAsia="宋体" w:cs="宋体"/>
          <w:color w:val="000"/>
          <w:sz w:val="28"/>
          <w:szCs w:val="28"/>
        </w:rPr>
        <w:t xml:space="preserve">2024年，我国网民总量达7。72亿，且互联网普及率超越全球平均水平，我国进入了大数据时代。同时，共享单车、智能机器人等事业的兴起，为我国进一步迈向科技大国提供支持，华为已成为全球畅销的手机品牌，而荣威等国产汽车，已在国外扩大营销，将我国科技制造业一步步推向世界顶峰。2024年，我们世纪宝宝一代已长大成人，正在努力拼搏，为祖国事业贡献力量。</w:t>
      </w:r>
    </w:p>
    <w:p>
      <w:pPr>
        <w:ind w:left="0" w:right="0" w:firstLine="560"/>
        <w:spacing w:before="450" w:after="450" w:line="312" w:lineRule="auto"/>
      </w:pPr>
      <w:r>
        <w:rPr>
          <w:rFonts w:ascii="宋体" w:hAnsi="宋体" w:eastAsia="宋体" w:cs="宋体"/>
          <w:color w:val="000"/>
          <w:sz w:val="28"/>
          <w:szCs w:val="28"/>
        </w:rPr>
        <w:t xml:space="preserve">这一幕幕精彩的画面不断的在我眼前展现，激励着我，助我成功，铸就辉煌。</w:t>
      </w:r>
    </w:p>
    <w:p>
      <w:pPr>
        <w:ind w:left="0" w:right="0" w:firstLine="560"/>
        <w:spacing w:before="450" w:after="450" w:line="312" w:lineRule="auto"/>
      </w:pPr>
      <w:r>
        <w:rPr>
          <w:rFonts w:ascii="宋体" w:hAnsi="宋体" w:eastAsia="宋体" w:cs="宋体"/>
          <w:color w:val="000"/>
          <w:sz w:val="28"/>
          <w:szCs w:val="28"/>
        </w:rPr>
        <w:t xml:space="preserve">如今，我坐在高考的考场上，回想在祖国发展中成长的历程，我心情激昂，作为新时代的新青年，我肩负祖国发展重任，为了祖国更好的明天，我一定要努力拼搏，铸就梦想。</w:t>
      </w:r>
    </w:p>
    <w:p>
      <w:pPr>
        <w:ind w:left="0" w:right="0" w:firstLine="560"/>
        <w:spacing w:before="450" w:after="450" w:line="312" w:lineRule="auto"/>
      </w:pPr>
      <w:r>
        <w:rPr>
          <w:rFonts w:ascii="宋体" w:hAnsi="宋体" w:eastAsia="宋体" w:cs="宋体"/>
          <w:color w:val="000"/>
          <w:sz w:val="28"/>
          <w:szCs w:val="28"/>
        </w:rPr>
        <w:t xml:space="preserve">新担当新作为谱写新时代新篇章800字</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90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国家领导人的带领下，有一股“全民学习‘科学发展观’”的风气正在上涨。“科学发展观”基本为“坚持以人为本，树立全面、协调、可持续的发展观，促进经济社会和人的全面发展;坚持统筹城乡发展、统筹区域发展、统筹经济社会发展、统筹人与自然和谐发展、统筹国内发展和对外开放的要求”是在2024年10月召开的中国共产党十六届三中全会上被提出的，并于十七大被写入党章。它是马克思主义中国化的最新成果，为实现党的指导思想的与时俱进奠定了重要的思想理论基础。科学发展观坚持以马克思主义世界观方*为指导，总结了我国现代化建设的成功经验，吸取了世界各国发展中的有益成果，深刻分析了传统发展观的弊端，全面揭示了发展的丰富，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思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国家领导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第二篇：2024新时代新作为新篇章征文800字_新时代新篇章征文600字</w:t>
      </w:r>
    </w:p>
    <w:p>
      <w:pPr>
        <w:ind w:left="0" w:right="0" w:firstLine="560"/>
        <w:spacing w:before="450" w:after="450" w:line="312" w:lineRule="auto"/>
      </w:pPr>
      <w:r>
        <w:rPr>
          <w:rFonts w:ascii="宋体" w:hAnsi="宋体" w:eastAsia="宋体" w:cs="宋体"/>
          <w:color w:val="000"/>
          <w:sz w:val="28"/>
          <w:szCs w:val="28"/>
        </w:rPr>
        <w:t xml:space="preserve">新时代是青年施展才华的广阔舞台,我们应在这个舞台上挥洒我们的青春才智,为中国梦的实现增添一砖一瓦，以下是小编给大家整理的2024新时代新作为新篇章征文800字_新时代新篇章征文600字.希望可以帮到大家</w:t>
      </w:r>
    </w:p>
    <w:p>
      <w:pPr>
        <w:ind w:left="0" w:right="0" w:firstLine="560"/>
        <w:spacing w:before="450" w:after="450" w:line="312" w:lineRule="auto"/>
      </w:pPr>
      <w:r>
        <w:rPr>
          <w:rFonts w:ascii="宋体" w:hAnsi="宋体" w:eastAsia="宋体" w:cs="宋体"/>
          <w:color w:val="000"/>
          <w:sz w:val="28"/>
          <w:szCs w:val="28"/>
        </w:rPr>
        <w:t xml:space="preserve">新时代新作为新篇章征文800字【篇一】</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宋体" w:hAnsi="宋体" w:eastAsia="宋体" w:cs="宋体"/>
          <w:color w:val="000"/>
          <w:sz w:val="28"/>
          <w:szCs w:val="28"/>
        </w:rPr>
        <w:t xml:space="preserve">新时代新作为新篇章征文800字【篇二】</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强暴，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90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国家领导人的带领下，有一股“全民学习‘科学发展观’”的风气正在上涨。“科学发展观”基本为“坚持以人为本，树立全面、协调、可持续的发展观，促进经济社会和人的全面发展;坚持统筹城乡发展、统筹区域发展、统筹经济社会发展、统筹人与自然和谐发展、统筹国内发展和对外开放的要求”是在2024年10月召开的中国*十六届三中全会上被提出的，并于十七大被写入党章。它是马克思主义中国化的最新成果，为实现党的指导思想的与时俱进奠定了重要的思想理论基础。科学发展观坚持以马克思主义世界观方法论为指导，总结了我国现代化建设的成功经验，吸取了世界各国发展中的有益成果，深刻分析了传统发展观的弊端，全面揭示了发展的丰富，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思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国家领导人!</w:t>
      </w:r>
    </w:p>
    <w:p>
      <w:pPr>
        <w:ind w:left="0" w:right="0" w:firstLine="560"/>
        <w:spacing w:before="450" w:after="450" w:line="312" w:lineRule="auto"/>
      </w:pPr>
      <w:r>
        <w:rPr>
          <w:rFonts w:ascii="宋体" w:hAnsi="宋体" w:eastAsia="宋体" w:cs="宋体"/>
          <w:color w:val="000"/>
          <w:sz w:val="28"/>
          <w:szCs w:val="28"/>
        </w:rPr>
        <w:t xml:space="preserve">新时代新作为新篇章征文800字【篇三】</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宋体" w:hAnsi="宋体" w:eastAsia="宋体" w:cs="宋体"/>
          <w:color w:val="000"/>
          <w:sz w:val="28"/>
          <w:szCs w:val="28"/>
        </w:rPr>
        <w:t xml:space="preserve">新时代新作为新篇章征文800字【篇四】</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北京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w:t>
      </w:r>
    </w:p>
    <w:p>
      <w:pPr>
        <w:ind w:left="0" w:right="0" w:firstLine="560"/>
        <w:spacing w:before="450" w:after="450" w:line="312" w:lineRule="auto"/>
      </w:pPr>
      <w:r>
        <w:rPr>
          <w:rFonts w:ascii="宋体" w:hAnsi="宋体" w:eastAsia="宋体" w:cs="宋体"/>
          <w:color w:val="000"/>
          <w:sz w:val="28"/>
          <w:szCs w:val="28"/>
        </w:rPr>
        <w:t xml:space="preserve">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新时代新作为新篇章征文800字【篇五】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第三篇：新时代新担当新作为</w:t>
      </w:r>
    </w:p>
    <w:p>
      <w:pPr>
        <w:ind w:left="0" w:right="0" w:firstLine="560"/>
        <w:spacing w:before="450" w:after="450" w:line="312" w:lineRule="auto"/>
      </w:pPr>
      <w:r>
        <w:rPr>
          <w:rFonts w:ascii="宋体" w:hAnsi="宋体" w:eastAsia="宋体" w:cs="宋体"/>
          <w:color w:val="000"/>
          <w:sz w:val="28"/>
          <w:szCs w:val="28"/>
        </w:rPr>
        <w:t xml:space="preserve">新时代呼唤新担当</w:t>
      </w:r>
    </w:p>
    <w:p>
      <w:pPr>
        <w:ind w:left="0" w:right="0" w:firstLine="560"/>
        <w:spacing w:before="450" w:after="450" w:line="312" w:lineRule="auto"/>
      </w:pPr>
      <w:r>
        <w:rPr>
          <w:rFonts w:ascii="宋体" w:hAnsi="宋体" w:eastAsia="宋体" w:cs="宋体"/>
          <w:color w:val="000"/>
          <w:sz w:val="28"/>
          <w:szCs w:val="28"/>
        </w:rPr>
        <w:t xml:space="preserve">新时代需要新作为</w:t>
      </w:r>
    </w:p>
    <w:p>
      <w:pPr>
        <w:ind w:left="0" w:right="0" w:firstLine="560"/>
        <w:spacing w:before="450" w:after="450" w:line="312" w:lineRule="auto"/>
      </w:pPr>
      <w:r>
        <w:rPr>
          <w:rFonts w:ascii="宋体" w:hAnsi="宋体" w:eastAsia="宋体" w:cs="宋体"/>
          <w:color w:val="000"/>
          <w:sz w:val="28"/>
          <w:szCs w:val="28"/>
        </w:rPr>
        <w:t xml:space="preserve">我国现处于决胜全面建设小康的冲刺阶段，我国繁荣富强、经济繁荣、军事发达，虽然飞速发展，但习总书记还是认定我国仍然处于社会主义初级阶段。需要大批的敢于担当、勇于担当、善于担当的领导干部，把握工作的主动性，不但要敢作为，更要有新作为，来推动党和国家事业顺利发展，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新时代有新任务新目标，干部更要有新担当，新作为。深入贯彻习近平新时代中国特色社会主义思想和党的十九大精神，紧紧围绕统筹推进“五位一体”总体布局和协调推进“四个全面”战略布局。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担当精神是党员干部坚持原则、认真负责，面对大是大非敢于亮剑，面对矛盾敢于迎难而上，面对危机敢于挺身而出，面对失误敢于承担责任，面对歪风邪气敢于坚决斗争的精神。中国共产党一贯将担当精神作为党员干部的基本要求，在各个不同历史时期都十分重视选拔使用那些敢于担当、敢于负责、敢于作为的干部。总书记在2024年6月的全国组织工作会议指出：“担当就是责任，好干部必须有责任重于泰山的意识，坚持党的原则第一、党的事业第一，人民利益第一，敢于旗帜鲜明，敢于较真碰硬，对工作任劳任怨、尽心竭力、善始善终、善作善成。”而如今中国的社会主义无限接近于历史上任何时期的共产主义，对于担当的概念必须创新，对担当的要求也在原有基础上进一步升华。广大干部不忘初心、牢记使命，强化“四个意识”，坚定“四个自信”，以对党忠诚、为党分忧、为党尽职、为民造福的政治担当，满怀激情地投入新时代中国特色社会主义伟大实践，深刻领会新时代、新思想、新矛盾、新目标提出的新要求，以时不我待、只争朝夕、勇立潮头的历史担当，努力改革创新、攻坚克难，不断锐意进取、担当作为。不负党和人民重托，以守土有责、守土负责、守土尽责的责任担当，在其位、谋其政、干其事、求其效，努力作出无愧于时代、无愧于人民、无愧于历史的业绩。发挥示范表率作用，带头履职尽责，带头担当作为，带头承担责任，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新时代要不断创新，有了新担当，适应新时代新任务新要求还要有新作为。干与不干、干多干少、干好干坏一个样，那不是作为，新作为就是要创新，胆大心细实实在在为群众百姓干实事、办好事。《意见》提出激励于约束并重，容错纠错机制，创新中允许错误的存在但严格杜绝原则性错误命令禁止违纪违法行为。这也是新征程新意义，引导广大干部在创新工作时放下包袱、轻装上阵，胆大心细，为人民服务，为社会主义建设添砖加瓦，改革创新、干事创业的先进典型，激励广大干部见贤思齐、奋发有为，撸起袖子加油干，奋力谱写社会主义现代化新征程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第四篇：新时代新担当新作为</w:t>
      </w:r>
    </w:p>
    <w:p>
      <w:pPr>
        <w:ind w:left="0" w:right="0" w:firstLine="560"/>
        <w:spacing w:before="450" w:after="450" w:line="312" w:lineRule="auto"/>
      </w:pPr>
      <w:r>
        <w:rPr>
          <w:rFonts w:ascii="宋体" w:hAnsi="宋体" w:eastAsia="宋体" w:cs="宋体"/>
          <w:color w:val="000"/>
          <w:sz w:val="28"/>
          <w:szCs w:val="28"/>
        </w:rPr>
        <w:t xml:space="preserve">《新时代新担当新作为》观后感—Lee 在项目党支部的组织下，我项目部的党员、预备党员、积极分子共同观看了《新时代新担当新作为》电视访谈专题节目。这期节目主要是介绍的基层社区党员本着以对党忠诚、为党分忧、为党尽职、为民造福的政治担当，全心全意为社区群众服务。三个基层党组织通过“走动式工作法”、“离案工作法”走进千家万户，了解民情、倾听心声，坚持自己的信念理想，脚踏实地的工作，既把日常工作做好，又妥善处理好大事要事难事，承担起自己的责任与担当，得到了广大居民群众的拥护与爱戴。</w:t>
      </w:r>
    </w:p>
    <w:p>
      <w:pPr>
        <w:ind w:left="0" w:right="0" w:firstLine="560"/>
        <w:spacing w:before="450" w:after="450" w:line="312" w:lineRule="auto"/>
      </w:pPr>
      <w:r>
        <w:rPr>
          <w:rFonts w:ascii="宋体" w:hAnsi="宋体" w:eastAsia="宋体" w:cs="宋体"/>
          <w:color w:val="000"/>
          <w:sz w:val="28"/>
          <w:szCs w:val="28"/>
        </w:rPr>
        <w:t xml:space="preserve">通过观看《新时代新担当新作为》电视访谈专题节目，让我对“新时代 新担当 新作为”有了新的认识。作为国企建筑公司基层党员，通过观看电视访谈节目，一个个的事迹为我树立了榜样。我将在今后的工作学习生活中，加强自身能力锻炼培训；爱岗敬业、踏实认真，专心做好每一项工作，担当起自己应尽的责任，为新时代创造新作为。</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第五篇：新时代新担当新作为</w:t>
      </w:r>
    </w:p>
    <w:p>
      <w:pPr>
        <w:ind w:left="0" w:right="0" w:firstLine="560"/>
        <w:spacing w:before="450" w:after="450" w:line="312" w:lineRule="auto"/>
      </w:pPr>
      <w:r>
        <w:rPr>
          <w:rFonts w:ascii="宋体" w:hAnsi="宋体" w:eastAsia="宋体" w:cs="宋体"/>
          <w:color w:val="000"/>
          <w:sz w:val="28"/>
          <w:szCs w:val="28"/>
        </w:rPr>
        <w:t xml:space="preserve">新时代新担当新作为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这意味着世情国情发生了新变化、党和人民提出了新要求，公安工作进入了新的发展阶段、呈现出新的阶段性特征，必须要有新担当新作为。我们要深入贯彻党的十九大精神，坚持以习近平新时代中国特色社会主义思想为指导，积极适应新时代面临的新形势新任务新要求，奋力开创公安工作新局面。</w:t>
      </w:r>
    </w:p>
    <w:p>
      <w:pPr>
        <w:ind w:left="0" w:right="0" w:firstLine="560"/>
        <w:spacing w:before="450" w:after="450" w:line="312" w:lineRule="auto"/>
      </w:pPr>
      <w:r>
        <w:rPr>
          <w:rFonts w:ascii="宋体" w:hAnsi="宋体" w:eastAsia="宋体" w:cs="宋体"/>
          <w:color w:val="000"/>
          <w:sz w:val="28"/>
          <w:szCs w:val="28"/>
        </w:rPr>
        <w:t xml:space="preserve">做好新时代公安工作，必须牢牢把握“两个坚持”，即坚持党对公安工作的绝对领导，坚持以人民为中心的发展思想。这就要求我们，强化“四个意识”，坚持“公安姓党”，做到忠诚核心、拥戴核心、维护核心、捍卫核心，始终在思想上政治上行动上同以习近平同志为核心的党中央保持高度一致；牢记人民公安为人民的初心和使命，大力推进平安中国、法治公安建设，坚持严格规范公正文明执法，为决胜全面建成小康社会、全面建设社会主义现代化国家营造安全的政治环境、稳定的社会环境、公正的法治环境、优质的服务环境，切实担负起为新时代中国特色社会主义保驾护航、做新时代中国特色社会主义事业建设者捍卫者的重大职责使命。</w:t>
      </w:r>
    </w:p>
    <w:p>
      <w:pPr>
        <w:ind w:left="0" w:right="0" w:firstLine="560"/>
        <w:spacing w:before="450" w:after="450" w:line="312" w:lineRule="auto"/>
      </w:pPr>
      <w:r>
        <w:rPr>
          <w:rFonts w:ascii="宋体" w:hAnsi="宋体" w:eastAsia="宋体" w:cs="宋体"/>
          <w:color w:val="000"/>
          <w:sz w:val="28"/>
          <w:szCs w:val="28"/>
        </w:rPr>
        <w:t xml:space="preserve">基层所队的工作千头万绪、包罗万象，既有邻里间说不清的纠纷，又有刑事案件现场喋血；既有执勤巡逻、接处警等急难险重的任务，又有接待群众时耐心细致、和风细雨的解释和微笑，而“人民公安为人民”是公安队伍始终不变的工作宗旨。这次从新回到所队，展开了一次走访活动，我们就细心的开导启发大家，因为村民之间因年龄、文化水平等因素又存在不同，要让群众信任我们，要时刻站在他们的立场上，设身处地的为他们想，让他们愿意和我们沟通。之后我们改变了工作方式，从群众最关心最现实最直接的问题入手，和他们亲切交流，时不时的拉拉家常，那种对立现象的小插曲再也没出现过。看到我们是真心办事，有几个群众还主动找到我们问了一些关于新农保、合作医疗和就业的问题，留下了电话号码，说有事好联系。这让我们深深的体会到真心对待群众，公平公正的为他们解决问题，与群众及时沟通，群众是特别通情达理的，之前存在的问题可能在于工作做的不细致，沟通方式不恰当。走访拉近了与人民群众之间的距离，真切的听到了群众的呼声。与农民群众同吃同住同劳动，只要心里装着群众，办法总是比困难多的多。</w:t>
      </w:r>
    </w:p>
    <w:p>
      <w:pPr>
        <w:ind w:left="0" w:right="0" w:firstLine="560"/>
        <w:spacing w:before="450" w:after="450" w:line="312" w:lineRule="auto"/>
      </w:pPr>
      <w:r>
        <w:rPr>
          <w:rFonts w:ascii="宋体" w:hAnsi="宋体" w:eastAsia="宋体" w:cs="宋体"/>
          <w:color w:val="000"/>
          <w:sz w:val="28"/>
          <w:szCs w:val="28"/>
        </w:rPr>
        <w:t xml:space="preserve">在北京人民大会堂召开的全国公安系统英雄模范立功集体表彰大会上，一位被授予“全国特级优秀人民警察”的普通山区民警格外引人注目，他就是来自陕西省佛坪县公安局陈家坝派出所迴龙寺村警务室的民警赵树新。“作为一名人民警察，我们的责任就是保平安，否则，我们就对不起头顶的警徽“，赵树新是这样说的。今年56岁的赵树新，从警31年来，以一腔忠诚摸爬滚打在秦岭深山中，在基层民警的工作岗位上，为父老乡亲守护平安，给金色盾牌增光添彩。特别是在自己身患癌症、家庭屡遭重大变故的情况下，他以一名人民警察的责任感和事业心，顽强地与病魔和命运抗争，始终坚守在工作岗位上。30多年来，赵树新累计查破刑事案件300余起，查处治安案件400余起，成功调处矛盾纠纷440多起，带队主办的案件</w:t>
      </w:r>
    </w:p>
    <w:p>
      <w:pPr>
        <w:ind w:left="0" w:right="0" w:firstLine="560"/>
        <w:spacing w:before="450" w:after="450" w:line="312" w:lineRule="auto"/>
      </w:pPr>
      <w:r>
        <w:rPr>
          <w:rFonts w:ascii="宋体" w:hAnsi="宋体" w:eastAsia="宋体" w:cs="宋体"/>
          <w:color w:val="000"/>
          <w:sz w:val="28"/>
          <w:szCs w:val="28"/>
        </w:rPr>
        <w:t xml:space="preserve">10余次荣立集体功，荣立个人二等功一次、三等功二次，20余次荣获省、市、县荣誉称号，先后荣膺全省优秀共产党员、全省人民满意的政法干警、全省优秀警务室民警等20多项殊荣，并当选为佛坪县第十二次、汉中市第四次、陕西省第十次党代表。心系群众、服务群众,长年累月把群众生产生活中的小事当作自己的大事,直至积劳成疾,诠释了共产党员“生命不息、奉献不止”的优秀品质。他身份普通、岗位平凡,但是,在平凡的岗位上做出了不平凡的业绩,始终不忘党的宗旨,他是时代楷模,是学习的榜样。</w:t>
      </w:r>
    </w:p>
    <w:p>
      <w:pPr>
        <w:ind w:left="0" w:right="0" w:firstLine="560"/>
        <w:spacing w:before="450" w:after="450" w:line="312" w:lineRule="auto"/>
      </w:pPr>
      <w:r>
        <w:rPr>
          <w:rFonts w:ascii="宋体" w:hAnsi="宋体" w:eastAsia="宋体" w:cs="宋体"/>
          <w:color w:val="000"/>
          <w:sz w:val="28"/>
          <w:szCs w:val="28"/>
        </w:rPr>
        <w:t xml:space="preserve">通过这次寻访，发现了我自身存在的问题，尤为突出的是:首先工作作风不实,求真务实的精神不够。一是在完成工作任务时,有时存在着应付以求过关的想法,不去思考怎样做到更好,特别是任务多、压力大的时候更是如此,影响了工作效果,没有时刻以高标准严格要求自己。二是欠缺创新意识,没有充分发挥主观能动性,局限于上级布置什么做什么甚至上级布置了也拖着不做,有时产生的新想法也只是停留于心动而无行动的状态。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这次教育实践活动,对我个人来说,是一次重新审视自我,反思自我,解剖自我,提高自我的大好机会,我将珍惜此次机会,积极投身到教育实践活动中去,学习先进典型和模范榜样，要用科学理论武装头脑，更要以实际行动去践行，大胆创新，勇于探索，以先进人物为榜样，学习他们的经验和做法，可使我们少走弯路，减少失误，顺利实现预期目标。先进模范人物是科学发展观的忠实践行者、生动体现者，学习他们的精神，可使我们增强学习实践科学发展观的自觉性和坚定性，为促进发展、改善民生、促进和谐、维护稳定做出更大贡献。有了典型示范和榜样引路，就会使学习实践科学发展观活动学有榜样、赶有方向、做有标本。因此，要善于运用“点亮一盏灯，照亮一大片”的工作方法，抓住问题的关键，推动工作的整体，不断积累和完善学习实践活动的成功经验，进而推广应用到其他各项工作中去，扩大辅射效应。学习典型和模范，做到远学有目标和榜样，近学有典型和模范，学身边典型、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