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个人自购房屋装饰装修协议(3篇)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个人自购房屋装饰装修协议篇一立协议人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个人自购房屋装饰装修协议篇一</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个人自购房屋装饰装修协议篇二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民法典》、《中华人民共和国消费者权益保护法》、____________人民政府第141号《_____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3.住房结构：____________结构，建筑面积____________平方米。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7.工期：工程期限_____天，从__________年________月______日开工至__________年________月______日竣工。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总价款：(大写)____________元(其中：设计费____________元，管理费(______%)元，税金(______%)元)。经双方认可变更施工内容的，变更部分的工程款按实另计。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______%，计元。年月日前，甲方支付总价款的______%，计天：__________年________月______日前，甲方支付总价款的______%，计元：__________年________月______日前，甲方支付总价款的______%，计____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由于甲方原因导致延期开工或中途停工，甲方应补偿乙方因停工、窝工所造成的损失。每停工或窝工______甲方支付乙方 元;甲方未按合同的约定付款的，每逾期______按逾期未付款的______%支付违约金。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由于乙方原因逾期竣工的，每逾期______乙方支付甲方______元。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个人自购房屋装饰装修协议篇三</w:t>
      </w:r>
    </w:p>
    <w:p>
      <w:pPr>
        <w:ind w:left="0" w:right="0" w:firstLine="560"/>
        <w:spacing w:before="450" w:after="450" w:line="312" w:lineRule="auto"/>
      </w:pPr>
      <w:r>
        <w:rPr>
          <w:rFonts w:ascii="宋体" w:hAnsi="宋体" w:eastAsia="宋体" w:cs="宋体"/>
          <w:color w:val="000"/>
          <w:sz w:val="28"/>
          <w:szCs w:val="28"/>
        </w:rPr>
        <w:t xml:space="preserve">个人自购房屋装饰装修协议</w:t>
      </w:r>
    </w:p>
    <w:p>
      <w:pPr>
        <w:ind w:left="0" w:right="0" w:firstLine="560"/>
        <w:spacing w:before="450" w:after="450" w:line="312" w:lineRule="auto"/>
      </w:pPr>
      <w:r>
        <w:rPr>
          <w:rFonts w:ascii="宋体" w:hAnsi="宋体" w:eastAsia="宋体" w:cs="宋体"/>
          <w:color w:val="000"/>
          <w:sz w:val="28"/>
          <w:szCs w:val="28"/>
        </w:rPr>
        <w:t xml:space="preserve">委托方(甲方)：_______________身份证：____________________________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2024-10-05T22:26:48+08:00</dcterms:created>
  <dcterms:modified xsi:type="dcterms:W3CDTF">2024-10-05T22:26:48+08:00</dcterms:modified>
</cp:coreProperties>
</file>

<file path=docProps/custom.xml><?xml version="1.0" encoding="utf-8"?>
<Properties xmlns="http://schemas.openxmlformats.org/officeDocument/2006/custom-properties" xmlns:vt="http://schemas.openxmlformats.org/officeDocument/2006/docPropsVTypes"/>
</file>