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最新护林员半年工作总结个人 护林员个人工作总结两篇(3篇)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护林员半年工作总结个人 护林...</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护林员半年工作总结个人 护林员个人工作总结两篇篇一</w:t>
      </w:r>
    </w:p>
    <w:p>
      <w:pPr>
        <w:ind w:left="0" w:right="0" w:firstLine="560"/>
        <w:spacing w:before="450" w:after="450" w:line="312" w:lineRule="auto"/>
      </w:pPr>
      <w:r>
        <w:rPr>
          <w:rFonts w:ascii="宋体" w:hAnsi="宋体" w:eastAsia="宋体" w:cs="宋体"/>
          <w:color w:val="000"/>
          <w:sz w:val="28"/>
          <w:szCs w:val="28"/>
        </w:rPr>
        <w:t xml:space="preserve">一、以身作则，理论自身建设</w:t>
      </w:r>
    </w:p>
    <w:p>
      <w:pPr>
        <w:ind w:left="0" w:right="0" w:firstLine="560"/>
        <w:spacing w:before="450" w:after="450" w:line="312" w:lineRule="auto"/>
      </w:pPr>
      <w:r>
        <w:rPr>
          <w:rFonts w:ascii="宋体" w:hAnsi="宋体" w:eastAsia="宋体" w:cs="宋体"/>
          <w:color w:val="000"/>
          <w:sz w:val="28"/>
          <w:szCs w:val="28"/>
        </w:rPr>
        <w:t xml:space="preserve">以思想为，一切空闲，努力学习、等理论知识和林业专业、法律法规知识，自身政治理论素质，驾驭林业建设的。党组织的要求，参加机关支部的以思想为主要内容的共产党员先进性教育活动，理论知识和知识的学习。</w:t>
      </w:r>
    </w:p>
    <w:p>
      <w:pPr>
        <w:ind w:left="0" w:right="0" w:firstLine="560"/>
        <w:spacing w:before="450" w:after="450" w:line="312" w:lineRule="auto"/>
      </w:pPr>
      <w:r>
        <w:rPr>
          <w:rFonts w:ascii="宋体" w:hAnsi="宋体" w:eastAsia="宋体" w:cs="宋体"/>
          <w:color w:val="000"/>
          <w:sz w:val="28"/>
          <w:szCs w:val="28"/>
        </w:rPr>
        <w:t xml:space="preserve">二、加大扶持，新农村工作</w:t>
      </w:r>
    </w:p>
    <w:p>
      <w:pPr>
        <w:ind w:left="0" w:right="0" w:firstLine="560"/>
        <w:spacing w:before="450" w:after="450" w:line="312" w:lineRule="auto"/>
      </w:pPr>
      <w:r>
        <w:rPr>
          <w:rFonts w:ascii="宋体" w:hAnsi="宋体" w:eastAsia="宋体" w:cs="宋体"/>
          <w:color w:val="000"/>
          <w:sz w:val="28"/>
          <w:szCs w:val="28"/>
        </w:rPr>
        <w:t xml:space="preserve">据县委、县《安字[20xx]16号》文件要求，在镇*村挂点新农村建设工作，县局安排由我和另一名干部该示范点建设的日常工作。在乡镇挂点干部和当地理事会的下，一年的努力，使示范点面貌了的，农村的村容村貌了的。</w:t>
      </w:r>
    </w:p>
    <w:p>
      <w:pPr>
        <w:ind w:left="0" w:right="0" w:firstLine="560"/>
        <w:spacing w:before="450" w:after="450" w:line="312" w:lineRule="auto"/>
      </w:pPr>
      <w:r>
        <w:rPr>
          <w:rFonts w:ascii="宋体" w:hAnsi="宋体" w:eastAsia="宋体" w:cs="宋体"/>
          <w:color w:val="000"/>
          <w:sz w:val="28"/>
          <w:szCs w:val="28"/>
        </w:rPr>
        <w:t xml:space="preserve">(一)，新农村建设稳步</w:t>
      </w:r>
    </w:p>
    <w:p>
      <w:pPr>
        <w:ind w:left="0" w:right="0" w:firstLine="560"/>
        <w:spacing w:before="450" w:after="450" w:line="312" w:lineRule="auto"/>
      </w:pPr>
      <w:r>
        <w:rPr>
          <w:rFonts w:ascii="宋体" w:hAnsi="宋体" w:eastAsia="宋体" w:cs="宋体"/>
          <w:color w:val="000"/>
          <w:sz w:val="28"/>
          <w:szCs w:val="28"/>
        </w:rPr>
        <w:t xml:space="preserve">挂点村，“规划、管理、现尝尊重民意”的原则，制定了符合该村新农村建设工作的《林业局新农村建设工作方案》，新农村建设工作任务和，要求，除节假日以外，我在示范点与同吃同住，理清了工作思路，健全了机制，强化了措施，从而地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w:t>
      </w:r>
    </w:p>
    <w:p>
      <w:pPr>
        <w:ind w:left="0" w:right="0" w:firstLine="560"/>
        <w:spacing w:before="450" w:after="450" w:line="312" w:lineRule="auto"/>
      </w:pPr>
      <w:r>
        <w:rPr>
          <w:rFonts w:ascii="宋体" w:hAnsi="宋体" w:eastAsia="宋体" w:cs="宋体"/>
          <w:color w:val="000"/>
          <w:sz w:val="28"/>
          <w:szCs w:val="28"/>
        </w:rPr>
        <w:t xml:space="preserve">新农村建设知识讲座，举办培训班，走访座谈等农民喜闻乐见、通俗语易懂的，宣传教育活动，加大新农村建设宣传，将新农村建设的意义、政策宣传到每家每户，人人皆知，家喻户晓，营造浓厚，从而转变要我干，变成了我要干的自觉新农村建设工作热情。在挂点期间共为该村举办新农村建设知识讲座2次，走访95户，户长会10余次，发放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(三)，新农村建设工作彰显</w:t>
      </w:r>
    </w:p>
    <w:p>
      <w:pPr>
        <w:ind w:left="0" w:right="0" w:firstLine="560"/>
        <w:spacing w:before="450" w:after="450" w:line="312" w:lineRule="auto"/>
      </w:pPr>
      <w:r>
        <w:rPr>
          <w:rFonts w:ascii="宋体" w:hAnsi="宋体" w:eastAsia="宋体" w:cs="宋体"/>
          <w:color w:val="000"/>
          <w:sz w:val="28"/>
          <w:szCs w:val="28"/>
        </w:rPr>
        <w:t xml:space="preserve">紧紧“五新一好”的，本着以示范点的实情，以的利益和需要为点，整体规划，分布实施，着力农民的生活环境。把空心村改造、折旧建新、通水修路、改厕等问题首位，，布局，对“钉子户”则以“三清三改”为口，、精力，整治，点内无障碍，点内区域房屋美化绿化，楼房整洁美观，示范点新区体系风格。挂点的**村示范点从新农村建设，拆除空心房、牛猪栏、厕所3384平方米，占任务数的131.2%；改水160户，占任务数的106.7%；粉刷墙体7100平方米；硬化道路、街檐842.6平方米；新建社区中心73.23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三、强化责任，抓好森林防火工作</w:t>
      </w:r>
    </w:p>
    <w:p>
      <w:pPr>
        <w:ind w:left="0" w:right="0" w:firstLine="560"/>
        <w:spacing w:before="450" w:after="450" w:line="312" w:lineRule="auto"/>
      </w:pPr>
      <w:r>
        <w:rPr>
          <w:rFonts w:ascii="宋体" w:hAnsi="宋体" w:eastAsia="宋体" w:cs="宋体"/>
          <w:color w:val="000"/>
          <w:sz w:val="28"/>
          <w:szCs w:val="28"/>
        </w:rPr>
        <w:t xml:space="preserve">一年来，全县森林火灾2次，火灾率在每10万公顷3.9次，火灾控制率平均每次为4.67公顷；受害森林面积32.7公顷，森林火灾受害率0.18‰；火灾案件查处率达100%。</w:t>
      </w:r>
    </w:p>
    <w:p>
      <w:pPr>
        <w:ind w:left="0" w:right="0" w:firstLine="560"/>
        <w:spacing w:before="450" w:after="450" w:line="312" w:lineRule="auto"/>
      </w:pPr>
      <w:r>
        <w:rPr>
          <w:rFonts w:ascii="宋体" w:hAnsi="宋体" w:eastAsia="宋体" w:cs="宋体"/>
          <w:color w:val="000"/>
          <w:sz w:val="28"/>
          <w:szCs w:val="28"/>
        </w:rPr>
        <w:t xml:space="preserve">(一)注重舆论，强化宣传</w:t>
      </w:r>
    </w:p>
    <w:p>
      <w:pPr>
        <w:ind w:left="0" w:right="0" w:firstLine="560"/>
        <w:spacing w:before="450" w:after="450" w:line="312" w:lineRule="auto"/>
      </w:pPr>
      <w:r>
        <w:rPr>
          <w:rFonts w:ascii="宋体" w:hAnsi="宋体" w:eastAsia="宋体" w:cs="宋体"/>
          <w:color w:val="000"/>
          <w:sz w:val="28"/>
          <w:szCs w:val="28"/>
        </w:rPr>
        <w:t xml:space="preserve">在森林防火工作中森林防火县电台、电视台等新闻媒体，宣传森林防火性、紧迫性和责任感，全民森林防火。在防火期到来之前，层层、书写，更换或刷新森林防火标语，林区和森林防火都设有永久性的森林防火标语、碑牌。森林防火期内，在林区张贴、书写“森林防火、人人有责”，“林区、防火”等标语。全县共张贴标语2430条、刷写固定宣传牌245块、出动宣传车54车次、墟集宣传26次。了宣传不留死角，教育不分老幼，政策家喻户晓，了全县的森林防火意识，了林区爱林护林的性。</w:t>
      </w:r>
    </w:p>
    <w:p>
      <w:pPr>
        <w:ind w:left="0" w:right="0" w:firstLine="560"/>
        <w:spacing w:before="450" w:after="450" w:line="312" w:lineRule="auto"/>
      </w:pPr>
      <w:r>
        <w:rPr>
          <w:rFonts w:ascii="黑体" w:hAnsi="黑体" w:eastAsia="黑体" w:cs="黑体"/>
          <w:color w:val="000000"/>
          <w:sz w:val="34"/>
          <w:szCs w:val="34"/>
          <w:b w:val="1"/>
          <w:bCs w:val="1"/>
        </w:rPr>
        <w:t xml:space="preserve">护林员半年工作总结个人 护林员个人工作总结两篇篇二</w:t>
      </w:r>
    </w:p>
    <w:p>
      <w:pPr>
        <w:ind w:left="0" w:right="0" w:firstLine="560"/>
        <w:spacing w:before="450" w:after="450" w:line="312" w:lineRule="auto"/>
      </w:pPr>
      <w:r>
        <w:rPr>
          <w:rFonts w:ascii="宋体" w:hAnsi="宋体" w:eastAsia="宋体" w:cs="宋体"/>
          <w:color w:val="000"/>
          <w:sz w:val="28"/>
          <w:szCs w:val="28"/>
        </w:rPr>
        <w:t xml:space="preserve">本人，男，汉族，1982年5月16日出生。于20xx年7月毕业于西南农业大学林学专业,同年7月进入广安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一、努力学习，不断提高自己的政治思想素质。本人能认真学习党的路线、方针和政策，时刻与党中央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生态效益和社会效益，以国家投入为主，由经营者营造和管护。在其他区域大力营造速胜丰产用材林、高效经济林和薪炭林，追求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4"/>
          <w:szCs w:val="34"/>
          <w:b w:val="1"/>
          <w:bCs w:val="1"/>
        </w:rPr>
        <w:t xml:space="preserve">护林员半年工作总结个人 护林员个人工作总结两篇篇三</w:t>
      </w:r>
    </w:p>
    <w:p>
      <w:pPr>
        <w:ind w:left="0" w:right="0" w:firstLine="560"/>
        <w:spacing w:before="450" w:after="450" w:line="312" w:lineRule="auto"/>
      </w:pPr>
      <w:r>
        <w:rPr>
          <w:rFonts w:ascii="宋体" w:hAnsi="宋体" w:eastAsia="宋体" w:cs="宋体"/>
          <w:color w:val="000"/>
          <w:sz w:val="28"/>
          <w:szCs w:val="28"/>
        </w:rPr>
        <w:t xml:space="preserve">2x年，x县林业工作以“美丽x”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一是立足于美丽乡村建设，着力抓好绿化造林工作。全年共完成绿化造林面积2.48万亩，占省定任务的111%，建设珍贵树种基地15亩、大径材基地2万亩，完成森林抚育14.6万亩，改造林相1.2万亩。在全县2个乡镇、街道65个行政村开展了“珍贵树种进百村行动”，创成省级森林村庄2个、市级绿化示范村6个。确定三仁乡好川村、x乡大路沿村绿化示范村建设和三际线x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二是立足于森林资源管护，着力抓好生态工程建设。严格执行“森林保护计划”，全年共审批采伐计划12.6万立方米，仅占省下达36万立方米年采伐限额的33.5%。建成公益林优质林分142.89万亩，占公益林面积的73.2%，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x省平安林区县”。</w:t>
      </w:r>
    </w:p>
    <w:p>
      <w:pPr>
        <w:ind w:left="0" w:right="0" w:firstLine="560"/>
        <w:spacing w:before="450" w:after="450" w:line="312" w:lineRule="auto"/>
      </w:pPr>
      <w:r>
        <w:rPr>
          <w:rFonts w:ascii="宋体" w:hAnsi="宋体" w:eastAsia="宋体" w:cs="宋体"/>
          <w:color w:val="000"/>
          <w:sz w:val="28"/>
          <w:szCs w:val="28"/>
        </w:rPr>
        <w:t xml:space="preserve">三是立足于创新林业机制体制，着力抓好林权制度改革。全县共有7家金融机构开展林权抵押贷款业务，累计发放林权抵押贷款14.955亿元，惠及林农1.2万余户，贷款余额3.7187亿元，占市政府下达任务3.6亿元的13.3%。积极向上申报林业小额贷款财政贴息，为林农争取中央财政贴息572万元、省财政贴息51万元。培育了林业专业合作社、家庭林场、林业观光园等新型林业经营主体14家。2x年，被省政府授予“x省集体林权制度改革模范县”称号。</w:t>
      </w:r>
    </w:p>
    <w:p>
      <w:pPr>
        <w:ind w:left="0" w:right="0" w:firstLine="560"/>
        <w:spacing w:before="450" w:after="450" w:line="312" w:lineRule="auto"/>
      </w:pPr>
      <w:r>
        <w:rPr>
          <w:rFonts w:ascii="宋体" w:hAnsi="宋体" w:eastAsia="宋体" w:cs="宋体"/>
          <w:color w:val="000"/>
          <w:sz w:val="28"/>
          <w:szCs w:val="28"/>
        </w:rPr>
        <w:t xml:space="preserve">四是立足于现代林业园区建设，着力抓好林业产业培育。以三仁省级现代林业园区建设为载体，开展了以毛竹高效经营为重点的“百、千、万”工程建设，新建高效竹林基地3.6万亩，全县竹林高效基地达到16.4万亩，2x年竹产业总产值12亿元。完成高产油茶良种示范基地建设27亩，完成油茶低产林改造98亩，全县油茶产值达到96万元。积极实施“香榧南扩”工程，种植面积达到63亩，逐步成为山区林农增收致富的新兴产业。</w:t>
      </w:r>
    </w:p>
    <w:p>
      <w:pPr>
        <w:ind w:left="0" w:right="0" w:firstLine="560"/>
        <w:spacing w:before="450" w:after="450" w:line="312" w:lineRule="auto"/>
      </w:pPr>
      <w:r>
        <w:rPr>
          <w:rFonts w:ascii="宋体" w:hAnsi="宋体" w:eastAsia="宋体" w:cs="宋体"/>
          <w:color w:val="000"/>
          <w:sz w:val="28"/>
          <w:szCs w:val="28"/>
        </w:rPr>
        <w:t xml:space="preserve">五是立足于本地发展实际，着力抓好国有林场改革。x县4个国有林场共有退休人员87人，林场每年要为其发放生活补贴216.2万元。而近年来，国有林场主营收入剧减，造成退休职工待遇不能按时、按标准发放。为解决退休职工老有所养问题，县政府决定从20__年1月开始，4个国有林场87位事业退休人员、林业局58位退休人员和以后新增事业退休人员，基本退休费和生活补贴费全部由社保中心发放，解决了退休职工的社会保障问题，为整个林业系统卸下了沉重的包袱。</w:t>
      </w:r>
    </w:p>
    <w:p>
      <w:pPr>
        <w:ind w:left="0" w:right="0" w:firstLine="560"/>
        <w:spacing w:before="450" w:after="450" w:line="312" w:lineRule="auto"/>
      </w:pPr>
      <w:r>
        <w:rPr>
          <w:rFonts w:ascii="宋体" w:hAnsi="宋体" w:eastAsia="宋体" w:cs="宋体"/>
          <w:color w:val="000"/>
          <w:sz w:val="28"/>
          <w:szCs w:val="28"/>
        </w:rPr>
        <w:t xml:space="preserve">六是立足于重点项目建设，着力抓好招商引资工作。引进x客商开发x林场，依托优良的生态环境和独特的气候资源，重点打造以“x岭度假”为核心，高山运动和农业观光为补充的生态休闲养生综合项目。项目总投资1.22亿元，到位注册资金12万元。引进武义客商对x山旅游区进行开发建设，前期项目总投资5万元，到位注册资金2万元。超额完成了县政府下达的招商引资任务，成功了全年工作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2024-11-05T14:29:08+08:00</dcterms:created>
  <dcterms:modified xsi:type="dcterms:W3CDTF">2024-11-05T14:29:08+08:00</dcterms:modified>
</cp:coreProperties>
</file>

<file path=docProps/custom.xml><?xml version="1.0" encoding="utf-8"?>
<Properties xmlns="http://schemas.openxmlformats.org/officeDocument/2006/custom-properties" xmlns:vt="http://schemas.openxmlformats.org/officeDocument/2006/docPropsVTypes"/>
</file>