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新时代专题党课讲稿：答好新时代党员干部“四题”</w:t>
      </w:r>
      <w:bookmarkEnd w:id="1"/>
    </w:p>
    <w:p>
      <w:pPr>
        <w:jc w:val="center"/>
        <w:spacing w:before="0" w:after="450"/>
      </w:pPr>
      <w:r>
        <w:rPr>
          <w:rFonts w:ascii="Arial" w:hAnsi="Arial" w:eastAsia="Arial" w:cs="Arial"/>
          <w:color w:val="999999"/>
          <w:sz w:val="20"/>
          <w:szCs w:val="20"/>
        </w:rPr>
        <w:t xml:space="preserve">来源：网络  作者：心旷神怡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Print本文仅供学习参考，请勿照搬照抄！新时代专题党课讲稿：答好新时代党员干部“四题”同志们：2024年，恰逢中国共产党成立一百周年。这一艘从南湖上驶来的红船带领中国人民和中华民族从站起来、富起来到强起来，一步一个脚印、蹄疾步稳、稳打稳扎...</w:t>
      </w:r>
    </w:p>
    <w:p>
      <w:pPr>
        <w:ind w:left="0" w:right="0" w:firstLine="560"/>
        <w:spacing w:before="450" w:after="450" w:line="312" w:lineRule="auto"/>
      </w:pPr>
      <w:r>
        <w:rPr>
          <w:rFonts w:ascii="宋体" w:hAnsi="宋体" w:eastAsia="宋体" w:cs="宋体"/>
          <w:color w:val="000"/>
          <w:sz w:val="28"/>
          <w:szCs w:val="28"/>
        </w:rPr>
        <w:t xml:space="preserve">Print</w:t>
      </w:r>
    </w:p>
    <w:p>
      <w:pPr>
        <w:ind w:left="0" w:right="0" w:firstLine="560"/>
        <w:spacing w:before="450" w:after="450" w:line="312" w:lineRule="auto"/>
      </w:pPr>
      <w:r>
        <w:rPr>
          <w:rFonts w:ascii="宋体" w:hAnsi="宋体" w:eastAsia="宋体" w:cs="宋体"/>
          <w:color w:val="000"/>
          <w:sz w:val="28"/>
          <w:szCs w:val="28"/>
        </w:rPr>
        <w:t xml:space="preserve">本文仅供学习参考，请勿照搬照抄！</w:t>
      </w:r>
    </w:p>
    <w:p>
      <w:pPr>
        <w:ind w:left="0" w:right="0" w:firstLine="560"/>
        <w:spacing w:before="450" w:after="450" w:line="312" w:lineRule="auto"/>
      </w:pPr>
      <w:r>
        <w:rPr>
          <w:rFonts w:ascii="宋体" w:hAnsi="宋体" w:eastAsia="宋体" w:cs="宋体"/>
          <w:color w:val="000"/>
          <w:sz w:val="28"/>
          <w:szCs w:val="28"/>
        </w:rPr>
        <w:t xml:space="preserve">新时代专题党课讲稿：答好新时代党员干部“四题”</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2024年，恰逢中国共产党成立一百周年。这一艘从南湖上驶来的红船带领中国人民和中华民族从站起来、富起来到强起来，一步一个脚印、蹄疾步稳、稳打稳扎，让曾经沉睡的东方雄狮再次傲立于世界的东方，成为社会主义发展的强国。社会主义没有辜负中国，中国也没有辜负社会主义。作为党员干部，我们应当调整心态、积极应对，努力答好新时代党员干部的“新课题”，担当作为、开拓进取，不负社会主义、不负盛世时代。下面，我想从以下几个方面与大家作一交流。</w:t>
      </w:r>
    </w:p>
    <w:p>
      <w:pPr>
        <w:ind w:left="0" w:right="0" w:firstLine="560"/>
        <w:spacing w:before="450" w:after="450" w:line="312" w:lineRule="auto"/>
      </w:pPr>
      <w:r>
        <w:rPr>
          <w:rFonts w:ascii="宋体" w:hAnsi="宋体" w:eastAsia="宋体" w:cs="宋体"/>
          <w:color w:val="000"/>
          <w:sz w:val="28"/>
          <w:szCs w:val="28"/>
        </w:rPr>
        <w:t xml:space="preserve">一、坚定理想信念，答好“理论题”。</w:t>
      </w:r>
    </w:p>
    <w:p>
      <w:pPr>
        <w:ind w:left="0" w:right="0" w:firstLine="560"/>
        <w:spacing w:before="450" w:after="450" w:line="312" w:lineRule="auto"/>
      </w:pPr>
      <w:r>
        <w:rPr>
          <w:rFonts w:ascii="宋体" w:hAnsi="宋体" w:eastAsia="宋体" w:cs="宋体"/>
          <w:color w:val="000"/>
          <w:sz w:val="28"/>
          <w:szCs w:val="28"/>
        </w:rPr>
        <w:t xml:space="preserve">党员干部要在理论学习中坚定理想信念，炼就“金刚不坏之身”。</w:t>
      </w:r>
    </w:p>
    <w:p>
      <w:pPr>
        <w:ind w:left="0" w:right="0" w:firstLine="560"/>
        <w:spacing w:before="450" w:after="450" w:line="312" w:lineRule="auto"/>
      </w:pPr>
      <w:r>
        <w:rPr>
          <w:rFonts w:ascii="宋体" w:hAnsi="宋体" w:eastAsia="宋体" w:cs="宋体"/>
          <w:color w:val="000"/>
          <w:sz w:val="28"/>
          <w:szCs w:val="28"/>
        </w:rPr>
        <w:t xml:space="preserve">要在更高的政治站位中坚定理想信念。理想信念是共产党人的精神支柱和政治灵魂，要从关系到党的生死存亡和事业成败的高度认识坚定理想信念的重要性，深刻把握马克思主义的科学性和真理性，做到至信而虔诚、坚信而执着，做理想信念的坚定信仰者和忠实实践者。在新的历史条件下，我们党面临的“四大考验”“四种危险”，面临的斗争环境越来越复杂、越来越严峻，坚定理想信念是解决这些问题的总开关，只有在更高的政治站位中坚定理想信念，才能确保党永葆旺盛生命力和强大战斗力，才能为夺取新时代中国特色社会主义伟大胜利提供根本保证。</w:t>
      </w:r>
    </w:p>
    <w:p>
      <w:pPr>
        <w:ind w:left="0" w:right="0" w:firstLine="560"/>
        <w:spacing w:before="450" w:after="450" w:line="312" w:lineRule="auto"/>
      </w:pPr>
      <w:r>
        <w:rPr>
          <w:rFonts w:ascii="宋体" w:hAnsi="宋体" w:eastAsia="宋体" w:cs="宋体"/>
          <w:color w:val="000"/>
          <w:sz w:val="28"/>
          <w:szCs w:val="28"/>
        </w:rPr>
        <w:t xml:space="preserve">要在学思践悟中坚定理想信念。理论上清醒，政治上才能坚定。对理论学习越深入、越有效，在行动上就越自觉、越坚定。要学习党史、新中国史和改革开放史，弘扬党的优良传统和作风，从中国革命、建设、改革历史中汲取精神力量。要学习党章党规，遵守党章党规，用党规党纪支撑理想信念。要系统掌握马克思主义基本原理，要读原著、学原文、悟原理，尤其是要学深悟透做实习近平新时代中国特色社会主义思想，学会运用贯穿其中的马克思主义立场、观点、方法观察和解决问题，指导观察当今世界和当代中国的发展大势，深化共产党人对初心和使命的认识。</w:t>
      </w:r>
    </w:p>
    <w:p>
      <w:pPr>
        <w:ind w:left="0" w:right="0" w:firstLine="560"/>
        <w:spacing w:before="450" w:after="450" w:line="312" w:lineRule="auto"/>
      </w:pPr>
      <w:r>
        <w:rPr>
          <w:rFonts w:ascii="宋体" w:hAnsi="宋体" w:eastAsia="宋体" w:cs="宋体"/>
          <w:color w:val="000"/>
          <w:sz w:val="28"/>
          <w:szCs w:val="28"/>
        </w:rPr>
        <w:t xml:space="preserve">要在思想淬炼、政治历练、实践锻炼中坚定理想信念。理想信念既是思想问题，更是实践问题。在新时代的伟大征程上，要在思想淬炼、政治历练、实践锻炼中坚定理想信念，带头锤炼忠诚品格，把握政治方向，站稳政治立场。要树牢“四个意识”、坚定“四个自信”，始终牢记自己是一名普通的共产党员；始终牢记没有共产党就没有新中国；始终牢记中国共产党是英明和伟大的党；始终牢记自己发展到今天是党组织的关心、爱护和培养；始终牢记宗旨意识，做好人民的公仆，真心诚意地为群众办好事、办实事。</w:t>
      </w:r>
    </w:p>
    <w:p>
      <w:pPr>
        <w:ind w:left="0" w:right="0" w:firstLine="560"/>
        <w:spacing w:before="450" w:after="450" w:line="312" w:lineRule="auto"/>
      </w:pPr>
      <w:r>
        <w:rPr>
          <w:rFonts w:ascii="宋体" w:hAnsi="宋体" w:eastAsia="宋体" w:cs="宋体"/>
          <w:color w:val="000"/>
          <w:sz w:val="28"/>
          <w:szCs w:val="28"/>
        </w:rPr>
        <w:t xml:space="preserve">二、厚植为民情怀，答好“民生题”。</w:t>
      </w:r>
    </w:p>
    <w:p>
      <w:pPr>
        <w:ind w:left="0" w:right="0" w:firstLine="560"/>
        <w:spacing w:before="450" w:after="450" w:line="312" w:lineRule="auto"/>
      </w:pPr>
      <w:r>
        <w:rPr>
          <w:rFonts w:ascii="宋体" w:hAnsi="宋体" w:eastAsia="宋体" w:cs="宋体"/>
          <w:color w:val="000"/>
          <w:sz w:val="28"/>
          <w:szCs w:val="28"/>
        </w:rPr>
        <w:t xml:space="preserve">江山就是人民，人民就是江山。作为党员干部，要始终与群众有福同享、有难同当，有盐同咸、无盐同淡，努力在为民服务中答好新时代“民生题”。</w:t>
      </w:r>
    </w:p>
    <w:p>
      <w:pPr>
        <w:ind w:left="0" w:right="0" w:firstLine="560"/>
        <w:spacing w:before="450" w:after="450" w:line="312" w:lineRule="auto"/>
      </w:pPr>
      <w:r>
        <w:rPr>
          <w:rFonts w:ascii="宋体" w:hAnsi="宋体" w:eastAsia="宋体" w:cs="宋体"/>
          <w:color w:val="000"/>
          <w:sz w:val="28"/>
          <w:szCs w:val="28"/>
        </w:rPr>
        <w:t xml:space="preserve">要坚持人民主体地位。我们必须牢记，世界上没有任何力量可以代替人民的力量，任何时候任何情况下群众观点都不能丢、不能忘。事业能不能顺利发展，关键在我们党能不能始终保持同人民群众的血肉联系，能不能充分调动人民群众的积极性、主动性、创造性。回顾过去，我们党在革命、建设、改革各个历史时期的成就，都是通过团结带领人民共同奋斗取得的。面向未来，我们党要开启社会主义现代化新征程，建设社会主义现代化强国，实现中华民族伟大复兴，同样必须紧紧依靠人民。</w:t>
      </w:r>
    </w:p>
    <w:p>
      <w:pPr>
        <w:ind w:left="0" w:right="0" w:firstLine="560"/>
        <w:spacing w:before="450" w:after="450" w:line="312" w:lineRule="auto"/>
      </w:pPr>
      <w:r>
        <w:rPr>
          <w:rFonts w:ascii="宋体" w:hAnsi="宋体" w:eastAsia="宋体" w:cs="宋体"/>
          <w:color w:val="000"/>
          <w:sz w:val="28"/>
          <w:szCs w:val="28"/>
        </w:rPr>
        <w:t xml:space="preserve">要始终坚持群众路线。“群众路线是我们党的生命线和根本工作路线，是我们党永葆青春活力和战斗力的重要传家宝。”要牢固树立群众观点、不断增强群众观点、自觉实践群众观点，牢固树立正确的世界观、权力观、事业观，正确把握同人民群众的关系，摆正同人民群众的位置。我们要清醒地认识到，在人民面前，我们永远是小学生，必须自觉拜人民为师，善于向人民学习，向能者求教，向智者问策。要坚持思想上尊重群众、感情上贴近群众、工作上依靠群众，从群众中汲取智慧和力量，想问题、作决策、做工作都要坚持问政于民、问需于民、问计于民，在人民群众的伟大实践中找到前进的动力和正确决策的依据。</w:t>
      </w:r>
    </w:p>
    <w:p>
      <w:pPr>
        <w:ind w:left="0" w:right="0" w:firstLine="560"/>
        <w:spacing w:before="450" w:after="450" w:line="312" w:lineRule="auto"/>
      </w:pPr>
      <w:r>
        <w:rPr>
          <w:rFonts w:ascii="宋体" w:hAnsi="宋体" w:eastAsia="宋体" w:cs="宋体"/>
          <w:color w:val="000"/>
          <w:sz w:val="28"/>
          <w:szCs w:val="28"/>
        </w:rPr>
        <w:t xml:space="preserve">要真心为民办实事。要实现党的宏伟目标，必须坚持以人为本，坚持发展为了人民、发展依靠人民、发展成果由人民共享，不断实现好、维护好、发展好最广大人民根本利益。这是坚持立党为公、执政为民的本质要求，也是党和人民事业兴旺发达的根本保证。坚持把最广大人民根本利益作为一切工作的根本出发点和落脚点，把改善人民生活作为经济社会发展的目的和归宿，切实保障人民群众经济、政治、文化权益。我们党员干部要结合党史学习教育，带头切实转变作风，深入实际、深入基层，多到条件差、问题多、群众意见大的地方去，倾听群众呼声，帮助群众解决实际问题。</w:t>
      </w:r>
    </w:p>
    <w:p>
      <w:pPr>
        <w:ind w:left="0" w:right="0" w:firstLine="560"/>
        <w:spacing w:before="450" w:after="450" w:line="312" w:lineRule="auto"/>
      </w:pPr>
      <w:r>
        <w:rPr>
          <w:rFonts w:ascii="宋体" w:hAnsi="宋体" w:eastAsia="宋体" w:cs="宋体"/>
          <w:color w:val="000"/>
          <w:sz w:val="28"/>
          <w:szCs w:val="28"/>
        </w:rPr>
        <w:t xml:space="preserve">三、勇于担当作为，答好“实践题”。</w:t>
      </w:r>
    </w:p>
    <w:p>
      <w:pPr>
        <w:ind w:left="0" w:right="0" w:firstLine="560"/>
        <w:spacing w:before="450" w:after="450" w:line="312" w:lineRule="auto"/>
      </w:pPr>
      <w:r>
        <w:rPr>
          <w:rFonts w:ascii="宋体" w:hAnsi="宋体" w:eastAsia="宋体" w:cs="宋体"/>
          <w:color w:val="000"/>
          <w:sz w:val="28"/>
          <w:szCs w:val="28"/>
        </w:rPr>
        <w:t xml:space="preserve">习近平总书记强调，“社会主义是干出来的，新时代是奋斗出来的”。当前，站在两个一百年奋斗目标的历史交汇点上，我们还有许多“雪山”“草地”需要跨越，还有许多“娄山关”“腊子口”需要征服。我们党员干部要永葆“闯”的精神、“创”的劲头、“干”的作风，继续奋斗、勇往直前，努力创造经得起人民和历史检验的实绩。</w:t>
      </w:r>
    </w:p>
    <w:p>
      <w:pPr>
        <w:ind w:left="0" w:right="0" w:firstLine="560"/>
        <w:spacing w:before="450" w:after="450" w:line="312" w:lineRule="auto"/>
      </w:pPr>
      <w:r>
        <w:rPr>
          <w:rFonts w:ascii="宋体" w:hAnsi="宋体" w:eastAsia="宋体" w:cs="宋体"/>
          <w:color w:val="000"/>
          <w:sz w:val="28"/>
          <w:szCs w:val="28"/>
        </w:rPr>
        <w:t xml:space="preserve">要以“勤”为基，一勤天下无难事。“业精于勤荒于嬉，行成于思毁于随。”自新中国成立以来在政治经济文化等领域取得了巨大成就，这是党和政府团结奋斗结出的累累硕果。我们党员干部生逢盛世应以老一辈革命家为榜样，做到三“勤”：勤动腿，当好“泥腿子”，基层是干部成长的摇篮和沃土，要多到困难最多、意见最大、工作难度最大的地方去了解实际情况；勤学肯问，建个“百宝箱”，学习是党员干部进步和提升的最快捷径和不二法宝，以书本知识为基，学理论、长本领，武装头脑；拜人民群众为师，习方法、明经验，总结教训；勤思考，搭个“网络空间站”，了解实际，动脑思考，因地制宜，对症下药，找到与之相宜并值得被推广学习的解决方法，自觉克服懒惰思想，形成推进工作的科学思路和对策。</w:t>
      </w:r>
    </w:p>
    <w:p>
      <w:pPr>
        <w:ind w:left="0" w:right="0" w:firstLine="560"/>
        <w:spacing w:before="450" w:after="450" w:line="312" w:lineRule="auto"/>
      </w:pPr>
      <w:r>
        <w:rPr>
          <w:rFonts w:ascii="宋体" w:hAnsi="宋体" w:eastAsia="宋体" w:cs="宋体"/>
          <w:color w:val="000"/>
          <w:sz w:val="28"/>
          <w:szCs w:val="28"/>
        </w:rPr>
        <w:t xml:space="preserve">要以“勇”开路，砥砺担当破难题。党员干部要紧跟时代砥砺前行，勇于担当奋发有为。用自己的智慧和力量争创佳绩，不负历史、时代和人民的重托。党员干部要敢于担当，接过“接力棒”，跑好“接力赛”，跑出“加速度”，时代要为担当者鼓劲、为干事者撑腰。此外，党员干部自身要强化责任意识和担当意识，面对矛盾敢于迎难而上，面对危机敢于挺身而出，面对失误敢于承担责任，面对歪风邪气敢于坚决斗争，在担当历练中勇攀高峰，勇做“攀登者”“挑山工”，争当“实干家”“实力派”。</w:t>
      </w:r>
    </w:p>
    <w:p>
      <w:pPr>
        <w:ind w:left="0" w:right="0" w:firstLine="560"/>
        <w:spacing w:before="450" w:after="450" w:line="312" w:lineRule="auto"/>
      </w:pPr>
      <w:r>
        <w:rPr>
          <w:rFonts w:ascii="宋体" w:hAnsi="宋体" w:eastAsia="宋体" w:cs="宋体"/>
          <w:color w:val="000"/>
          <w:sz w:val="28"/>
          <w:szCs w:val="28"/>
        </w:rPr>
        <w:t xml:space="preserve">要以“韧”坚守，咬定青山不放松。“为山九仞，功在不舍。”能不能做到有始有终，是对党员干部决心和定力的考验，也打磨着他们的恒心和毅力。“矛盾无处不在”时代每前进一小步，必然会遇到诸多问题和矛盾。作为党员干部，若遇问题就踩刹车、遇瓶颈就开倒车、遇矛盾就调方向，不能“见招接招”“见招拆招”，让“小问题”变成“堵点”“痛点”“历史遗留点”，这不是可为之举。作为新时代党员干部，要敢钻“矛盾窝”，问题面前不避讳，敢闯“地雷阵”，困难面前不推脱；以实干和过硬作风为新时代发展蓝图添砖加瓦。</w:t>
      </w:r>
    </w:p>
    <w:p>
      <w:pPr>
        <w:ind w:left="0" w:right="0" w:firstLine="560"/>
        <w:spacing w:before="450" w:after="450" w:line="312" w:lineRule="auto"/>
      </w:pPr>
      <w:r>
        <w:rPr>
          <w:rFonts w:ascii="宋体" w:hAnsi="宋体" w:eastAsia="宋体" w:cs="宋体"/>
          <w:color w:val="000"/>
          <w:sz w:val="28"/>
          <w:szCs w:val="28"/>
        </w:rPr>
        <w:t xml:space="preserve">四、严守纪律规矩，答好“修身题”。</w:t>
      </w:r>
    </w:p>
    <w:p>
      <w:pPr>
        <w:ind w:left="0" w:right="0" w:firstLine="560"/>
        <w:spacing w:before="450" w:after="450" w:line="312" w:lineRule="auto"/>
      </w:pPr>
      <w:r>
        <w:rPr>
          <w:rFonts w:ascii="宋体" w:hAnsi="宋体" w:eastAsia="宋体" w:cs="宋体"/>
          <w:color w:val="000"/>
          <w:sz w:val="28"/>
          <w:szCs w:val="28"/>
        </w:rPr>
        <w:t xml:space="preserve">为政之道，修身为本。廉洁是对党员干部的基本要求，也是做官、做人、做事的基本准则。</w:t>
      </w:r>
    </w:p>
    <w:p>
      <w:pPr>
        <w:ind w:left="0" w:right="0" w:firstLine="560"/>
        <w:spacing w:before="450" w:after="450" w:line="312" w:lineRule="auto"/>
      </w:pPr>
      <w:r>
        <w:rPr>
          <w:rFonts w:ascii="宋体" w:hAnsi="宋体" w:eastAsia="宋体" w:cs="宋体"/>
          <w:color w:val="000"/>
          <w:sz w:val="28"/>
          <w:szCs w:val="28"/>
        </w:rPr>
        <w:t xml:space="preserve">要廉洁修身。古人讲，“自知者英，自胜者雄。”修身是党员领导干部立身之基、从政之道、成事之要。自律不严、私德失范，小至累及自身身败名裂，大则危害党的事业。在党的历史上，不乏这方面的惨痛教训。中共台湾省工委书记蔡孝乾，是唯一走完长征路的台籍共产党人。1946年，蔡孝乾奉命赴台创建地下党组织，头两年各项工作风生水起。但他私德不修，生活不检点，1950年4月被捕后很快变节，直接导致我党在台湾的地下组织全部被摧毁，1800多人被捕入狱，吴石、朱谌之等大批共产党员惨遭杀害。改革开放以来，部分党员领导干部因私德不修而被“围猎”，严重危害党的事业。事实证明，小节不拘，必累大德。政治上的蜕变往往是从私德不检打开缺口的，党员干部必须严格约束自己的操守和行为，自觉养成严于律己的私德习惯。</w:t>
      </w:r>
    </w:p>
    <w:p>
      <w:pPr>
        <w:ind w:left="0" w:right="0" w:firstLine="560"/>
        <w:spacing w:before="450" w:after="450" w:line="312" w:lineRule="auto"/>
      </w:pPr>
      <w:r>
        <w:rPr>
          <w:rFonts w:ascii="宋体" w:hAnsi="宋体" w:eastAsia="宋体" w:cs="宋体"/>
          <w:color w:val="000"/>
          <w:sz w:val="28"/>
          <w:szCs w:val="28"/>
        </w:rPr>
        <w:t xml:space="preserve">要廉洁用权。这些年来，一些党员领导干部被“围猎”，掉入权钱色交织的陷阱，其根源之一就在于自身私欲膨胀、贪字作祟。南京市原市长季建业在法庭上反思自己犯错误的4个原因，“第一就是私念和贪欲，是我失败的一个根本原因”，并得出教训：“廉洁是1，事业、地位、财富、尊严都是0。廉洁出了问题，一切都等于0。”这个案例警示党员领导干部，必须正确对待手中的权力，把住廉洁自律这条为官从政的底线，树立正确的权力观、地位观、利益观，任何时候都要稳得住心神、管得住行为、守得住清白，做到清清白白做人、干干净净做事、坦坦荡荡为官。</w:t>
      </w:r>
    </w:p>
    <w:p>
      <w:pPr>
        <w:ind w:left="0" w:right="0" w:firstLine="560"/>
        <w:spacing w:before="450" w:after="450" w:line="312" w:lineRule="auto"/>
      </w:pPr>
      <w:r>
        <w:rPr>
          <w:rFonts w:ascii="宋体" w:hAnsi="宋体" w:eastAsia="宋体" w:cs="宋体"/>
          <w:color w:val="000"/>
          <w:sz w:val="28"/>
          <w:szCs w:val="28"/>
        </w:rPr>
        <w:t xml:space="preserve">要廉洁齐家。习近平总书记指出：“群众看领导干部，往往要看领导干部亲属和身边工作人员，往往从这里来判断领导干部是否廉洁奉公，进而从这里看党风廉政建设的成效。”在现实生活中，许多领导干部出问题，都与亲属和身边人有关，要么“枕边风”成为贪腐的导火索，要么被子女和身边人裹胁“拉下水”，到头来为党纪国法所不容，落得废职亡家的可悲下场。济南市委原书记王敏身后藏着“家庭贪腐圈”，形成了全家上阵共同敛财的链条，最终酿成人生苦果。东窗事发之后，面对记者采访，王敏追悔莫及、掩面痛哭：“是我把他们引向了错误的道路，这不是爱而是害……我没有带好头，作为家庭主心骨，这个上梁没有摆正。”我们党员干部要切实以此为警戒，时刻牢记自己的公仆身份，带头立好家规、把好门风，坚决防止亲属和身边人打着自己的旗号谋私利、搞特权，始终保持共产党人清正廉洁的浩然正气。</w:t>
      </w:r>
    </w:p>
    <w:p>
      <w:pPr>
        <w:ind w:left="0" w:right="0" w:firstLine="560"/>
        <w:spacing w:before="450" w:after="450" w:line="312" w:lineRule="auto"/>
      </w:pPr>
      <w:r>
        <w:rPr>
          <w:rFonts w:ascii="宋体" w:hAnsi="宋体" w:eastAsia="宋体" w:cs="宋体"/>
          <w:color w:val="000"/>
          <w:sz w:val="28"/>
          <w:szCs w:val="28"/>
        </w:rPr>
        <w:t xml:space="preserve">同志们，立足新发展阶段、贯彻新发展理念、构建新发展格局，推动高质量发展，迫切要求新时代党员干部要进一步发扬“赶考”精神，保持“赶考”状态，拿出“赶考”行动，为开启全面建设社会主义现代化国家新征程作出应有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2024-07-05T10:12:23+08:00</dcterms:created>
  <dcterms:modified xsi:type="dcterms:W3CDTF">2024-07-05T10:12:23+08:00</dcterms:modified>
</cp:coreProperties>
</file>

<file path=docProps/custom.xml><?xml version="1.0" encoding="utf-8"?>
<Properties xmlns="http://schemas.openxmlformats.org/officeDocument/2006/custom-properties" xmlns:vt="http://schemas.openxmlformats.org/officeDocument/2006/docPropsVTypes"/>
</file>