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最新红楼梦读后感800字王熙凤(11篇)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红楼梦读后感800字王熙凤篇一在这本书中，...</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红楼梦读后感800字王熙凤篇一</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红楼梦读后感800字王熙凤篇二</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红楼梦读后感800字王熙凤篇三</w:t>
      </w:r>
    </w:p>
    <w:p>
      <w:pPr>
        <w:ind w:left="0" w:right="0" w:firstLine="560"/>
        <w:spacing w:before="450" w:after="450" w:line="312" w:lineRule="auto"/>
      </w:pPr>
      <w:r>
        <w:rPr>
          <w:rFonts w:ascii="宋体" w:hAnsi="宋体" w:eastAsia="宋体" w:cs="宋体"/>
          <w:color w:val="000"/>
          <w:sz w:val="28"/>
          <w:szCs w:val="28"/>
        </w:rPr>
        <w:t xml:space="preserve">这个寒假我选择了我国四大名著之一《红楼梦》。</w:t>
      </w:r>
    </w:p>
    <w:p>
      <w:pPr>
        <w:ind w:left="0" w:right="0" w:firstLine="560"/>
        <w:spacing w:before="450" w:after="450" w:line="312" w:lineRule="auto"/>
      </w:pPr>
      <w:r>
        <w:rPr>
          <w:rFonts w:ascii="宋体" w:hAnsi="宋体" w:eastAsia="宋体" w:cs="宋体"/>
          <w:color w:val="000"/>
          <w:sz w:val="28"/>
          <w:szCs w:val="28"/>
        </w:rPr>
        <w:t xml:space="preserve">读了《红楼梦》有许多经典故事都给我留下了印象：晴雯撕扇、刘洋姥姥初进大观园、宝玉梦游幻境、湘云醉眠于芍花之间、黛玉焚稿。</w:t>
      </w:r>
    </w:p>
    <w:p>
      <w:pPr>
        <w:ind w:left="0" w:right="0" w:firstLine="560"/>
        <w:spacing w:before="450" w:after="450" w:line="312" w:lineRule="auto"/>
      </w:pPr>
      <w:r>
        <w:rPr>
          <w:rFonts w:ascii="宋体" w:hAnsi="宋体" w:eastAsia="宋体" w:cs="宋体"/>
          <w:color w:val="000"/>
          <w:sz w:val="28"/>
          <w:szCs w:val="28"/>
        </w:rPr>
        <w:t xml:space="preserve">对《红楼梦》我也有一些自己的见解。</w:t>
      </w:r>
    </w:p>
    <w:p>
      <w:pPr>
        <w:ind w:left="0" w:right="0" w:firstLine="560"/>
        <w:spacing w:before="450" w:after="450" w:line="312" w:lineRule="auto"/>
      </w:pPr>
      <w:r>
        <w:rPr>
          <w:rFonts w:ascii="宋体" w:hAnsi="宋体" w:eastAsia="宋体" w:cs="宋体"/>
          <w:color w:val="000"/>
          <w:sz w:val="28"/>
          <w:szCs w:val="28"/>
        </w:rPr>
        <w:t xml:space="preserve">文中地主人公莫过于宝玉。从开始宝玉说，女人如水，男人如泥。这也许是对宝玉并非常人的表现吧，但结合到现在，是不是将自己放到最低，而对自己认为十分完美的人放在最高处，去尊重他们的道理呢。</w:t>
      </w:r>
    </w:p>
    <w:p>
      <w:pPr>
        <w:ind w:left="0" w:right="0" w:firstLine="560"/>
        <w:spacing w:before="450" w:after="450" w:line="312" w:lineRule="auto"/>
      </w:pPr>
      <w:r>
        <w:rPr>
          <w:rFonts w:ascii="宋体" w:hAnsi="宋体" w:eastAsia="宋体" w:cs="宋体"/>
          <w:color w:val="000"/>
          <w:sz w:val="28"/>
          <w:szCs w:val="28"/>
        </w:rPr>
        <w:t xml:space="preserve">在我看来暴雨也是时代的先驱，是在当时那个时代与鲁迅先生一般不二的狂人。因为宝玉有着非常强的思想性，就算是黛玉也没有办法完全理解的思想性。而他这样的思想，并不是无用的臆想，就算放在今天，也许世人好好考虑，这样何处有愧于‘狂人’这个称号的呢。</w:t>
      </w:r>
    </w:p>
    <w:p>
      <w:pPr>
        <w:ind w:left="0" w:right="0" w:firstLine="560"/>
        <w:spacing w:before="450" w:after="450" w:line="312" w:lineRule="auto"/>
      </w:pPr>
      <w:r>
        <w:rPr>
          <w:rFonts w:ascii="宋体" w:hAnsi="宋体" w:eastAsia="宋体" w:cs="宋体"/>
          <w:color w:val="000"/>
          <w:sz w:val="28"/>
          <w:szCs w:val="28"/>
        </w:rPr>
        <w:t xml:space="preserve">《红楼梦》歌颂了黛玉、探春这样的女性，却用了更多篇幅写出这些女性的悲剧。晴雯羞愤而死，迎春送入狼口，无念无想的惜春。黛玉和探春总是有千般不愿，最终也还是草草收场。一两千年来，中国的女性何尝不是大多以悲剧结束，但似乎只有曹雪芹写出女性的真正悲哀————不被重视，不被尊重。自古无数诗人写女性之悲，但悲的却是大好青春不被帝王看在眼中，白白浪费。可是没有人权，甚至不被当人，难道不是一种极致的悲哀！</w:t>
      </w:r>
    </w:p>
    <w:p>
      <w:pPr>
        <w:ind w:left="0" w:right="0" w:firstLine="560"/>
        <w:spacing w:before="450" w:after="450" w:line="312" w:lineRule="auto"/>
      </w:pPr>
      <w:r>
        <w:rPr>
          <w:rFonts w:ascii="宋体" w:hAnsi="宋体" w:eastAsia="宋体" w:cs="宋体"/>
          <w:color w:val="000"/>
          <w:sz w:val="28"/>
          <w:szCs w:val="28"/>
        </w:rPr>
        <w:t xml:space="preserve">也许直到现在，我们也未曾真正明白曹雪芹的真正用意，但《红楼梦》给我们的启示也已足够。红楼梦，红楼梦，梦富贵，梦喜悲，梦生死。千帆过尽，清梦一场。</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红楼梦读后感800字王熙凤篇四</w:t>
      </w:r>
    </w:p>
    <w:p>
      <w:pPr>
        <w:ind w:left="0" w:right="0" w:firstLine="560"/>
        <w:spacing w:before="450" w:after="450" w:line="312" w:lineRule="auto"/>
      </w:pPr>
      <w:r>
        <w:rPr>
          <w:rFonts w:ascii="宋体" w:hAnsi="宋体" w:eastAsia="宋体" w:cs="宋体"/>
          <w:color w:val="000"/>
          <w:sz w:val="28"/>
          <w:szCs w:val="28"/>
        </w:rPr>
        <w:t xml:space="preserve">部旷世奇作掀起了一场时代的热潮；一首绝韵的史诗唤醒了一种葬花的美妙。</w:t>
      </w:r>
    </w:p>
    <w:p>
      <w:pPr>
        <w:ind w:left="0" w:right="0" w:firstLine="560"/>
        <w:spacing w:before="450" w:after="450" w:line="312" w:lineRule="auto"/>
      </w:pPr>
      <w:r>
        <w:rPr>
          <w:rFonts w:ascii="宋体" w:hAnsi="宋体" w:eastAsia="宋体" w:cs="宋体"/>
          <w:color w:val="000"/>
          <w:sz w:val="28"/>
          <w:szCs w:val="28"/>
        </w:rPr>
        <w:t xml:space="preserve">在这部古典名着中，那顽世不恭痴狂的贾宝玉，心思缜密，似弱柳扶风的林黛玉，热情善良，却又不答心机的薛宝钗，还有那巧舌如簧、最善察言观色的王熙凤，她们都给我留下了深刻的印象。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予厚望的贾宝玉，此生却不爱“江山”爱“美人”，那种古怪的性情似好非好，似坏又非坏。他视功名如粪土，有着文人的洒脱与个性，却始终离不开世俗的牵绊，这还真是个碌碌庸庸、无所作为之辈。</w:t>
      </w:r>
    </w:p>
    <w:p>
      <w:pPr>
        <w:ind w:left="0" w:right="0" w:firstLine="560"/>
        <w:spacing w:before="450" w:after="450" w:line="312" w:lineRule="auto"/>
      </w:pPr>
      <w:r>
        <w:rPr>
          <w:rFonts w:ascii="宋体" w:hAnsi="宋体" w:eastAsia="宋体" w:cs="宋体"/>
          <w:color w:val="000"/>
          <w:sz w:val="28"/>
          <w:szCs w:val="28"/>
        </w:rPr>
        <w:t xml:space="preserve">而那自幼丧母，家道中落的孤女林黛玉，更是命运坎坷。不仅体弱多病还多愁善感，最后竟因心爱之人与她人成亲而在病榻惨死。黛玉虽才华横溢，但封建社会却阻了她才华的施展，竟让她这身好文采随棺而去。</w:t>
      </w:r>
    </w:p>
    <w:p>
      <w:pPr>
        <w:ind w:left="0" w:right="0" w:firstLine="560"/>
        <w:spacing w:before="450" w:after="450" w:line="312" w:lineRule="auto"/>
      </w:pPr>
      <w:r>
        <w:rPr>
          <w:rFonts w:ascii="宋体" w:hAnsi="宋体" w:eastAsia="宋体" w:cs="宋体"/>
          <w:color w:val="000"/>
          <w:sz w:val="28"/>
          <w:szCs w:val="28"/>
        </w:rPr>
        <w:t xml:space="preserve">从最初的无限风光到后来的吐血而亡，凤姐的这一生可真是大起大落。当初她百般算计，借丫鬟秋桐和大观园众多丫鬟之口——借刀杀人，将那贾琏私自取进门的尤二姐致于死地；而现如今，凤姐却因银钱不周，无法为贾母操办风光丧事而遭众人嫌弃、责骂，最终心怀怨恨，吐血而亡。这还真是一报还一报，前日她借众人之口杀死尤二姐，今日她也死在了这难堵的悠悠之口中。</w:t>
      </w:r>
    </w:p>
    <w:p>
      <w:pPr>
        <w:ind w:left="0" w:right="0" w:firstLine="560"/>
        <w:spacing w:before="450" w:after="450" w:line="312" w:lineRule="auto"/>
      </w:pPr>
      <w:r>
        <w:rPr>
          <w:rFonts w:ascii="宋体" w:hAnsi="宋体" w:eastAsia="宋体" w:cs="宋体"/>
          <w:color w:val="000"/>
          <w:sz w:val="28"/>
          <w:szCs w:val="28"/>
        </w:rPr>
        <w:t xml:space="preserve">薛宝钗的为人着实让人着摸不透。她看似单纯无害，却是个颇具心机的人。从那“金玉良缘”的开始，就注定了她和宝玉的命运。宝钗不像黛玉那样，只知道哭，她的秉性倒和凤姐有些相像——都是善于迎合贾母心意的人，但她却不和凤姐一样刁钻泼辣。因此，薛宝钗的性子是大观园众姐妹中最奇怪的了。</w:t>
      </w:r>
    </w:p>
    <w:p>
      <w:pPr>
        <w:ind w:left="0" w:right="0" w:firstLine="560"/>
        <w:spacing w:before="450" w:after="450" w:line="312" w:lineRule="auto"/>
      </w:pPr>
      <w:r>
        <w:rPr>
          <w:rFonts w:ascii="宋体" w:hAnsi="宋体" w:eastAsia="宋体" w:cs="宋体"/>
          <w:color w:val="000"/>
          <w:sz w:val="28"/>
          <w:szCs w:val="28"/>
        </w:rPr>
        <w:t xml:space="preserve">贾母的丫鬟她都各有各的个性。先说袭人，她本就合王夫人心意，又是宝玉房中的贴身丫鬟，虽有时颇俱善心，但心到底在宝玉身上。在当得知宝玉要娶宝钗时，处处打着自己的小算盘，想着宝钗总比黛玉好相处，但又怕宝玉对黛玉念念不忘，宝玉要是因此有个闪失，自己也落不着个好处。</w:t>
      </w:r>
    </w:p>
    <w:p>
      <w:pPr>
        <w:ind w:left="0" w:right="0" w:firstLine="560"/>
        <w:spacing w:before="450" w:after="450" w:line="312" w:lineRule="auto"/>
      </w:pPr>
      <w:r>
        <w:rPr>
          <w:rFonts w:ascii="宋体" w:hAnsi="宋体" w:eastAsia="宋体" w:cs="宋体"/>
          <w:color w:val="000"/>
          <w:sz w:val="28"/>
          <w:szCs w:val="28"/>
        </w:rPr>
        <w:t xml:space="preserve">而丫鬟晴雯却是当时封建社会女子中罕见的人物。她虽有丫鬟的命，但却性情刚烈，不肯讨好巴结主子，直来直去。晴雯若生在世族大家庭里，必当是一代女中豪杰。</w:t>
      </w:r>
    </w:p>
    <w:p>
      <w:pPr>
        <w:ind w:left="0" w:right="0" w:firstLine="560"/>
        <w:spacing w:before="450" w:after="450" w:line="312" w:lineRule="auto"/>
      </w:pPr>
      <w:r>
        <w:rPr>
          <w:rFonts w:ascii="宋体" w:hAnsi="宋体" w:eastAsia="宋体" w:cs="宋体"/>
          <w:color w:val="000"/>
          <w:sz w:val="28"/>
          <w:szCs w:val="28"/>
        </w:rPr>
        <w:t xml:space="preserve">《红楼梦》借贾府的兴势衰败来印证那即将走向穷途末路的封建王朝的命运。这部数百年前的传世经典，影响着一代又一代的学子们，他们用不一样的眼光来品读这部让人为之动容的巨作。</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红楼梦读后感800字王熙凤篇五</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红楼梦读后感800字王熙凤篇六</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红楼梦读后感800字王熙凤篇七</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红楼梦读后感800字王熙凤篇八</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红楼梦读后感800字王熙凤篇九</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红楼梦读后感800字王熙凤篇十</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红楼梦读后感800字王熙凤篇十一</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w:t>
      </w:r>
    </w:p>
    <w:p>
      <w:pPr>
        <w:ind w:left="0" w:right="0" w:firstLine="560"/>
        <w:spacing w:before="450" w:after="450" w:line="312" w:lineRule="auto"/>
      </w:pPr>
      <w:r>
        <w:rPr>
          <w:rFonts w:ascii="宋体" w:hAnsi="宋体" w:eastAsia="宋体" w:cs="宋体"/>
          <w:color w:val="000"/>
          <w:sz w:val="28"/>
          <w:szCs w:val="28"/>
        </w:rPr>
        <w:t xml:space="preserve">以前，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悲哀。没人会懂她，自从她踏进贾府的那一刻，她务必留意谨慎，注意自己的言行，一不留意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2024-09-20T06:29:31+08:00</dcterms:created>
  <dcterms:modified xsi:type="dcterms:W3CDTF">2024-09-20T06:29:31+08:00</dcterms:modified>
</cp:coreProperties>
</file>

<file path=docProps/custom.xml><?xml version="1.0" encoding="utf-8"?>
<Properties xmlns="http://schemas.openxmlformats.org/officeDocument/2006/custom-properties" xmlns:vt="http://schemas.openxmlformats.org/officeDocument/2006/docPropsVTypes"/>
</file>