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最新商品房购房合同(十四篇)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带来的合同优秀范文，希望大家可以喜欢。商品房购房合同篇一法定代表人： 联系电话:注册地址： 邮政编码：营业...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等有关法律、法规的规定，甲乙双方遵循平等、自愿、公平、诚实信用、守</w:t>
      </w:r>
    </w:p>
    <w:p>
      <w:pPr>
        <w:ind w:left="0" w:right="0" w:firstLine="560"/>
        <w:spacing w:before="450" w:after="450" w:line="312" w:lineRule="auto"/>
      </w:pPr>
      <w:r>
        <w:rPr>
          <w:rFonts w:ascii="宋体" w:hAnsi="宋体" w:eastAsia="宋体" w:cs="宋体"/>
          <w:color w:val="000"/>
          <w:sz w:val="28"/>
          <w:szCs w:val="28"/>
        </w:rPr>
        <w:t xml:space="preserve">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w:t>
      </w:r>
    </w:p>
    <w:p>
      <w:pPr>
        <w:ind w:left="0" w:right="0" w:firstLine="560"/>
        <w:spacing w:before="450" w:after="450" w:line="312" w:lineRule="auto"/>
      </w:pPr>
      <w:r>
        <w:rPr>
          <w:rFonts w:ascii="宋体" w:hAnsi="宋体" w:eastAsia="宋体" w:cs="宋体"/>
          <w:color w:val="000"/>
          <w:sz w:val="28"/>
          <w:szCs w:val="28"/>
        </w:rPr>
        <w:t xml:space="preserve">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w:t>
      </w:r>
    </w:p>
    <w:p>
      <w:pPr>
        <w:ind w:left="0" w:right="0" w:firstLine="560"/>
        <w:spacing w:before="450" w:after="450" w:line="312" w:lineRule="auto"/>
      </w:pPr>
      <w:r>
        <w:rPr>
          <w:rFonts w:ascii="宋体" w:hAnsi="宋体" w:eastAsia="宋体" w:cs="宋体"/>
          <w:color w:val="000"/>
          <w:sz w:val="28"/>
          <w:szCs w:val="28"/>
        </w:rPr>
        <w:t xml:space="preserve">共部位分摊建筑面积 平方米。</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xx行贷款外，甲方需向乙方实际支付人民币________元。xx行贷款部分款项共计________元由甲方________年____月____日直接返还予贷款xx行，并向乙方提供xx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(3)________年____月____日之前，甲方向乙方支付款项计_________元，以及交付返还全部xx行贷款后xx行所提供的收据。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w:t>
      </w:r>
    </w:p>
    <w:p>
      <w:pPr>
        <w:ind w:left="0" w:right="0" w:firstLine="560"/>
        <w:spacing w:before="450" w:after="450" w:line="312" w:lineRule="auto"/>
      </w:pPr>
      <w:r>
        <w:rPr>
          <w:rFonts w:ascii="宋体" w:hAnsi="宋体" w:eastAsia="宋体" w:cs="宋体"/>
          <w:color w:val="000"/>
          <w:sz w:val="28"/>
          <w:szCs w:val="28"/>
        </w:rPr>
        <w:t xml:space="preserve">(6)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商品房购房合同篇三</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商品房购房合同篇四</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 ________________元整。甲、乙双方同意，在本协议自签订之日起的_________天内，乙方将上述房地产转让价款分_________ 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 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乙方未按本协议约定期限付款的，应按逾期未付款向甲方支付利息，利息自应付款之日起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 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商品房购房合同篇五</w:t>
      </w:r>
    </w:p>
    <w:p>
      <w:pPr>
        <w:ind w:left="0" w:right="0" w:firstLine="560"/>
        <w:spacing w:before="450" w:after="450" w:line="312" w:lineRule="auto"/>
      </w:pPr>
      <w:r>
        <w:rPr>
          <w:rFonts w:ascii="宋体" w:hAnsi="宋体" w:eastAsia="宋体" w:cs="宋体"/>
          <w:color w:val="000"/>
          <w:sz w:val="28"/>
          <w:szCs w:val="28"/>
        </w:rPr>
        <w:t xml:space="preserve">商品房认购，是指商品房买卖合同双方当事人在签订预售契约或者买卖契约之前所签订的文书，是对双方交易房屋有关事宜的初步确认。在法理上，一般称之为预约合同。签订预约合同的目的是约束双方订立本约。关于认购的法律性质认定问题，从认购书签订的过程和约定的内容看，认购书是当事人就签订商品房买卖合同相关事宜进行的约定，是约定当事人有义务在一定期限内签订买卖合同，不是对行为结果的直接确认，所以，认购书尚不属于商品房买卖合同，应属于商品房买卖合同的预约合同，即认购书与商品房买卖合同是预约与本约的关系，当事人交付的定金为立约定金。</w:t>
      </w:r>
    </w:p>
    <w:p>
      <w:pPr>
        <w:ind w:left="0" w:right="0" w:firstLine="560"/>
        <w:spacing w:before="450" w:after="450" w:line="312" w:lineRule="auto"/>
      </w:pPr>
      <w:r>
        <w:rPr>
          <w:rFonts w:ascii="宋体" w:hAnsi="宋体" w:eastAsia="宋体" w:cs="宋体"/>
          <w:color w:val="000"/>
          <w:sz w:val="28"/>
          <w:szCs w:val="28"/>
        </w:rPr>
        <w:t xml:space="preserve">认购的形式现实中常见的有：认购书、定购协议、预定协议等等。无论哪种形式，一般都意在对进一步签订商品房买卖合同作出约定，直接约定商品房的实质内容的不多见。</w:t>
      </w:r>
    </w:p>
    <w:p>
      <w:pPr>
        <w:ind w:left="0" w:right="0" w:firstLine="560"/>
        <w:spacing w:before="450" w:after="450" w:line="312" w:lineRule="auto"/>
      </w:pPr>
      <w:r>
        <w:rPr>
          <w:rFonts w:ascii="宋体" w:hAnsi="宋体" w:eastAsia="宋体" w:cs="宋体"/>
          <w:color w:val="000"/>
          <w:sz w:val="28"/>
          <w:szCs w:val="28"/>
        </w:rPr>
        <w:t xml:space="preserve">商品房认购一般在开发商已经办妥开发项目的立项、规划、报建审批手续，开发项目已定型，但尚未取得商品房预售许可证的期间内签订。</w:t>
      </w:r>
    </w:p>
    <w:p>
      <w:pPr>
        <w:ind w:left="0" w:right="0" w:firstLine="560"/>
        <w:spacing w:before="450" w:after="450" w:line="312" w:lineRule="auto"/>
      </w:pPr>
      <w:r>
        <w:rPr>
          <w:rFonts w:ascii="宋体" w:hAnsi="宋体" w:eastAsia="宋体" w:cs="宋体"/>
          <w:color w:val="000"/>
          <w:sz w:val="28"/>
          <w:szCs w:val="28"/>
        </w:rPr>
        <w:t xml:space="preserve">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条件二、出卖人已经按照约定收受购房款。</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商品房购房合同篇六</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卖方：_______________(简称甲方)身份证号码：_____________________地址：________联系方式：________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买方：_______________(简称乙方)身份证号码：_____________________地址：________联系方式________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1、在______年______月___日之前支付乙方全部房款及利息合计x元(计算方法为：购房款+购房款支付之日起按至甲方支付款项之日月x%的利率);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3、其他费用合计x元(包括但不限于：评估费、咨询费等)。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该商品房销售许可证号：商品房座落：_______区_______县_______路_______道_______街；设计用途建筑结构建筑层数为层。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商品房土地来源为：以出让方式取得土地使用权的，土地使用年限为_______年，自______________年月_______日至年_______月_______日为止。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商品房销售按建筑面积计算，每平方米价格为_______元（币种：），价款为_______元，计（大写）。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年_______月_______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售房电话：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商品房购房合同篇十四</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2024-09-21T00:47:48+08:00</dcterms:created>
  <dcterms:modified xsi:type="dcterms:W3CDTF">2024-09-21T00:47:48+08:00</dcterms:modified>
</cp:coreProperties>
</file>

<file path=docProps/custom.xml><?xml version="1.0" encoding="utf-8"?>
<Properties xmlns="http://schemas.openxmlformats.org/officeDocument/2006/custom-properties" xmlns:vt="http://schemas.openxmlformats.org/officeDocument/2006/docPropsVTypes"/>
</file>