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最新建筑工程联营协议(三篇)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建筑工程联营协议篇一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建筑工程联营协议篇一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建筑工程联营协议篇二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1.1、 工程名称：办公楼装修</w:t>
      </w:r>
    </w:p>
    <w:p>
      <w:pPr>
        <w:ind w:left="0" w:right="0" w:firstLine="560"/>
        <w:spacing w:before="450" w:after="450" w:line="312" w:lineRule="auto"/>
      </w:pPr>
      <w:r>
        <w:rPr>
          <w:rFonts w:ascii="宋体" w:hAnsi="宋体" w:eastAsia="宋体" w:cs="宋体"/>
          <w:color w:val="000"/>
          <w:sz w:val="28"/>
          <w:szCs w:val="28"/>
        </w:rPr>
        <w:t xml:space="preserve">1.2、 工程地点：上东新邻里办公楼</w:t>
      </w:r>
    </w:p>
    <w:p>
      <w:pPr>
        <w:ind w:left="0" w:right="0" w:firstLine="560"/>
        <w:spacing w:before="450" w:after="450" w:line="312" w:lineRule="auto"/>
      </w:pPr>
      <w:r>
        <w:rPr>
          <w:rFonts w:ascii="宋体" w:hAnsi="宋体" w:eastAsia="宋体" w:cs="宋体"/>
          <w:color w:val="000"/>
          <w:sz w:val="28"/>
          <w:szCs w:val="28"/>
        </w:rPr>
        <w:t xml:space="preserve">1.3、 承包范围：3f-4f室内装饰工程</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工期：本工程自20xx年05月02日开工，于20xx年06月02日竣工。</w:t>
      </w:r>
    </w:p>
    <w:p>
      <w:pPr>
        <w:ind w:left="0" w:right="0" w:firstLine="560"/>
        <w:spacing w:before="450" w:after="450" w:line="312" w:lineRule="auto"/>
      </w:pPr>
      <w:r>
        <w:rPr>
          <w:rFonts w:ascii="宋体" w:hAnsi="宋体" w:eastAsia="宋体" w:cs="宋体"/>
          <w:color w:val="000"/>
          <w:sz w:val="28"/>
          <w:szCs w:val="28"/>
        </w:rPr>
        <w:t xml:space="preserve">1.6、 工程质量：优良元，大写</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2.1、开工前7天，向乙方提供经确认的施工图纸或作法说明1 份，并向乙方进行现场交底。全部腾空或部分腾空房屋，清除影响施工的障碍物。处理好土建、空调、供暖及水电、门窗等遗留问题并协调各方记录在案。向乙方提供清楚的施工界面。向乙方提供施工所需的水源、电源，并说明使用注意事项，水电费由甲方承担。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2.4、甲方要及时确认材料样板、验收工作，按时支付工程款。</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2.5、协调有关部门做好现场保卫、消防、安全处理等工作，并承担相应费用。</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(四)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4.3、因乙方责任，不能按工期开工或中途无故停工，影响工期，工期不顺延。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4.4、因设计变更或非人为原因造成的停电、停水、停气及不可抗拒因素影响,导致停工24小时以上(一周内累计计算)，工期相应顺延。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5.2、本工程质量应达到质量评定优良标准。</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5.3、工程竣工后，乙方应通知甲方验收，甲方自接到验收通知30日内组织验收,并办理验收、移交手续。如甲方在规定时间内未能组织验收，需及时通知乙方，另定验收日期。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 、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固定价格加价 %包干风险系数计算。</w:t>
      </w:r>
    </w:p>
    <w:p>
      <w:pPr>
        <w:ind w:left="0" w:right="0" w:firstLine="560"/>
        <w:spacing w:before="450" w:after="450" w:line="312" w:lineRule="auto"/>
      </w:pPr>
      <w:r>
        <w:rPr>
          <w:rFonts w:ascii="宋体" w:hAnsi="宋体" w:eastAsia="宋体" w:cs="宋体"/>
          <w:color w:val="000"/>
          <w:sz w:val="28"/>
          <w:szCs w:val="28"/>
        </w:rPr>
        <w:t xml:space="preserve">(3) 包工包料。</w:t>
      </w:r>
    </w:p>
    <w:p>
      <w:pPr>
        <w:ind w:left="0" w:right="0" w:firstLine="560"/>
        <w:spacing w:before="450" w:after="450" w:line="312" w:lineRule="auto"/>
      </w:pPr>
      <w:r>
        <w:rPr>
          <w:rFonts w:ascii="宋体" w:hAnsi="宋体" w:eastAsia="宋体" w:cs="宋体"/>
          <w:color w:val="000"/>
          <w:sz w:val="28"/>
          <w:szCs w:val="28"/>
        </w:rPr>
        <w:t xml:space="preserve">6.2、工程进度款与支付：竣工验收合格后30日内付款95%，5%为交工验收备案开始计满一年的质保金。</w:t>
      </w:r>
    </w:p>
    <w:p>
      <w:pPr>
        <w:ind w:left="0" w:right="0" w:firstLine="560"/>
        <w:spacing w:before="450" w:after="450" w:line="312" w:lineRule="auto"/>
      </w:pPr>
      <w:r>
        <w:rPr>
          <w:rFonts w:ascii="宋体" w:hAnsi="宋体" w:eastAsia="宋体" w:cs="宋体"/>
          <w:color w:val="000"/>
          <w:sz w:val="28"/>
          <w:szCs w:val="28"/>
        </w:rPr>
        <w:t xml:space="preserve">(七) 、 有关安全生产和防火的约定</w:t>
      </w:r>
    </w:p>
    <w:p>
      <w:pPr>
        <w:ind w:left="0" w:right="0" w:firstLine="560"/>
        <w:spacing w:before="450" w:after="450" w:line="312" w:lineRule="auto"/>
      </w:pPr>
      <w:r>
        <w:rPr>
          <w:rFonts w:ascii="宋体" w:hAnsi="宋体" w:eastAsia="宋体" w:cs="宋体"/>
          <w:color w:val="000"/>
          <w:sz w:val="28"/>
          <w:szCs w:val="28"/>
        </w:rPr>
        <w:t xml:space="preserve">7.1、甲方提供的施工图纸或作法说明，应符合《中华人民共和国消防条例》和有关防火设计规范。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7.2、乙方在施工期间应严格遵守《建筑安装工程安全技术规范》、《中华人民共和国消防条例》和其他相关的法规、规范。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7.3、由于甲方确认的图纸或作法说明，违反有关安全操作规程、消防条例和防火设计规范，乙方有权拒绝施工，若导致发生安全或火灾事故，乙方应承担由此产生的一切经济损失。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7.4、由于乙方在施工生产过程中违反有关安全操作规程、消防条例，导致发生安全或火灾事故，乙方应承担由此产生的一切经济损失。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8.1、甲方未办理任何手续，擅自同意拆改原有建筑物结构或设备管线，由此发生的损失或事故(包括罚款)，由甲方负责承担损失。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8.2、未经甲方同意，乙方擅自拆改原建筑物结构或设备管线，由此发生的损失或事故(包括罚款)，由乙方负责并承担损失。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 争议或纠纷处理</w:t>
      </w:r>
    </w:p>
    <w:p>
      <w:pPr>
        <w:ind w:left="0" w:right="0" w:firstLine="560"/>
        <w:spacing w:before="450" w:after="450" w:line="312" w:lineRule="auto"/>
      </w:pPr>
      <w:r>
        <w:rPr>
          <w:rFonts w:ascii="宋体" w:hAnsi="宋体" w:eastAsia="宋体" w:cs="宋体"/>
          <w:color w:val="000"/>
          <w:sz w:val="28"/>
          <w:szCs w:val="28"/>
        </w:rPr>
        <w:t xml:space="preserve">9.1、本合同在履行期间，双方发生争议时，在不影响工作进度的前提下，双方可采取协商解决或请有关部门进行调解。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9.2、当事人不愿通过协商、调解解决或者协商、调解不成时，本合同在执行中发生的争议双方同意由管辖权的人民法院仲裁委员会仲裁</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11.1、本工程需要进行保险时，应另订协议。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11.2、本合同一共两份，双方各执一份。</w:t>
      </w:r>
    </w:p>
    <w:p>
      <w:pPr>
        <w:ind w:left="0" w:right="0" w:firstLine="560"/>
        <w:spacing w:before="450" w:after="450" w:line="312" w:lineRule="auto"/>
      </w:pPr>
      <w:r>
        <w:rPr>
          <w:rFonts w:ascii="宋体" w:hAnsi="宋体" w:eastAsia="宋体" w:cs="宋体"/>
          <w:color w:val="000"/>
          <w:sz w:val="28"/>
          <w:szCs w:val="28"/>
        </w:rPr>
        <w:t xml:space="preserve">11.3、本合同履行完后自动终止。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建筑工程联营协议篇三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经济性质：______________(所有制)</w:t>
      </w:r>
    </w:p>
    <w:p>
      <w:pPr>
        <w:ind w:left="0" w:right="0" w:firstLine="560"/>
        <w:spacing w:before="450" w:after="450" w:line="312" w:lineRule="auto"/>
      </w:pPr>
      <w:r>
        <w:rPr>
          <w:rFonts w:ascii="宋体" w:hAnsi="宋体" w:eastAsia="宋体" w:cs="宋体"/>
          <w:color w:val="000"/>
          <w:sz w:val="28"/>
          <w:szCs w:val="28"/>
        </w:rPr>
        <w:t xml:space="preserve">(其余单位依次如上所列)</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 ____________产品，经充分协商，决定联合组成____________联合总公司(或集团，系非法人的合伙组织)，特订立本合同。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第三条经营范围与方式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第四条联营常设机构____________联合总公司的地址：____________;隶属：____________;经济性质：____________(所有制)联营;核算方式联营成员各自经营，独立核算。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名，由董事会聘请，任期________年。经理对董事会负责，处理总公司日常事务，副经理协助之。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经济合同，实行内部优惠价。其权利义务关系受经济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9.联营成员有独立进行其它经济活动的自主权。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时间)内，及时通知总公司。由于其它原因不愿继续承担协作任务的，应在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2.联营成员由于不可抗拒的事由确实无法承担协作任务，而给他方造成经济损失的，不负赔偿责任;由于其它原因不愿继续承担协作任务，而给他方造成经济损失的，应当承担赔偿责任。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第十条本合同正本一式________份，联营成员各执一份，总公司存一份。合同副本一式________份，送________、________、________、……各一份。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宋体" w:hAnsi="宋体" w:eastAsia="宋体" w:cs="宋体"/>
          <w:color w:val="000"/>
          <w:sz w:val="28"/>
          <w:szCs w:val="28"/>
        </w:rPr>
        <w:t xml:space="preserve">公证或鉴证机关：____(公章)</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2024-09-21T01:43:14+08:00</dcterms:created>
  <dcterms:modified xsi:type="dcterms:W3CDTF">2024-09-21T01:43:14+08:00</dcterms:modified>
</cp:coreProperties>
</file>

<file path=docProps/custom.xml><?xml version="1.0" encoding="utf-8"?>
<Properties xmlns="http://schemas.openxmlformats.org/officeDocument/2006/custom-properties" xmlns:vt="http://schemas.openxmlformats.org/officeDocument/2006/docPropsVTypes"/>
</file>