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奥鹏东北师范《教育学》18秋在线作业1</w:t>
      </w:r>
      <w:bookmarkEnd w:id="1"/>
    </w:p>
    <w:p>
      <w:pPr>
        <w:jc w:val="center"/>
        <w:spacing w:before="0" w:after="450"/>
      </w:pPr>
      <w:r>
        <w:rPr>
          <w:rFonts w:ascii="Arial" w:hAnsi="Arial" w:eastAsia="Arial" w:cs="Arial"/>
          <w:color w:val="999999"/>
          <w:sz w:val="20"/>
          <w:szCs w:val="20"/>
        </w:rPr>
        <w:t xml:space="preserve">来源：网络  作者：梦里寻梅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单选题)1:我国社会主义教育目的的总要求是（）A:德、智、体等方面全面发展B:坚持社会主义方向C:培养劳动者D:推进素质教育正确答案:(单选题)2:环境对人的发展的影响具有A:强制性B:自发性C:系统性D:计划性正确答案:(单选题)3:“...</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我国社会主义教育目的的总要求是（）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德、智、体等方面全面发展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坚持社会主义方向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培养劳动者</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推进素质教育</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环境对人的发展的影响具有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强制性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自发性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系统性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“教育即生长”反映的教育目的论是（）。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神学教育目的论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社会本位的教育目的论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教育无目的论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个人本位的教育目的论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当前教育内容综合化趋势在学校教育中的最明显反映是（）。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科学教育与人文教育的融合B:</w:t>
      </w:r>
    </w:p>
    <w:p>
      <w:pPr>
        <w:ind w:left="0" w:right="0" w:firstLine="560"/>
        <w:spacing w:before="450" w:after="450" w:line="312" w:lineRule="auto"/>
      </w:pPr>
      <w:r>
        <w:rPr>
          <w:rFonts w:ascii="宋体" w:hAnsi="宋体" w:eastAsia="宋体" w:cs="宋体"/>
          <w:color w:val="000"/>
          <w:sz w:val="28"/>
          <w:szCs w:val="28"/>
        </w:rPr>
        <w:t xml:space="preserve">文科综合C:</w:t>
      </w:r>
    </w:p>
    <w:p>
      <w:pPr>
        <w:ind w:left="0" w:right="0" w:firstLine="560"/>
        <w:spacing w:before="450" w:after="450" w:line="312" w:lineRule="auto"/>
      </w:pPr>
      <w:r>
        <w:rPr>
          <w:rFonts w:ascii="宋体" w:hAnsi="宋体" w:eastAsia="宋体" w:cs="宋体"/>
          <w:color w:val="000"/>
          <w:sz w:val="28"/>
          <w:szCs w:val="28"/>
        </w:rPr>
        <w:t xml:space="preserve">理科综合D:</w:t>
      </w:r>
    </w:p>
    <w:p>
      <w:pPr>
        <w:ind w:left="0" w:right="0" w:firstLine="560"/>
        <w:spacing w:before="450" w:after="450" w:line="312" w:lineRule="auto"/>
      </w:pPr>
      <w:r>
        <w:rPr>
          <w:rFonts w:ascii="宋体" w:hAnsi="宋体" w:eastAsia="宋体" w:cs="宋体"/>
          <w:color w:val="000"/>
          <w:sz w:val="28"/>
          <w:szCs w:val="28"/>
        </w:rPr>
        <w:t xml:space="preserve">音体美综合正确答案: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标志着教育学成为独立学科的代表作是（）。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《学记》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《大教学论》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《普通教育学》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《教育漫话》</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童年期又称学龄初期，相当于：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幼儿园阶段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小学阶段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初中阶段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高中阶段</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受教育者个性得以充分施展的最好途径是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《大教学论》的作者是（）。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昆体良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夸美纽斯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洛克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斯宾塞</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科教兴国战略提出的时间是（）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1996年3月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1996年5月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1987年5月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1989年6月</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通常认为智力的核心是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观察能力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记忆能力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想象能力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思维能力</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制定教学计划的首要问题是（）。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学科顺序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课时分配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学年编制</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教育和生产力的关系是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教育决定生产力的发展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生产力决定教育的发展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教育推动生产力的发展反过来受生产力水平制约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生产力应先于教育的发展</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教育现代化的核心是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教育观念现代化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教育管理现代化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教师素质现代化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教育内容的现代化</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在思想品德教育过程中，知与行的统一，就是（）。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理论加实践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理论与实践有机结合C:</w:t>
      </w:r>
    </w:p>
    <w:p>
      <w:pPr>
        <w:ind w:left="0" w:right="0" w:firstLine="560"/>
        <w:spacing w:before="450" w:after="450" w:line="312" w:lineRule="auto"/>
      </w:pPr>
      <w:r>
        <w:rPr>
          <w:rFonts w:ascii="宋体" w:hAnsi="宋体" w:eastAsia="宋体" w:cs="宋体"/>
          <w:color w:val="000"/>
          <w:sz w:val="28"/>
          <w:szCs w:val="28"/>
        </w:rPr>
        <w:t xml:space="preserve">读书加劳动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感性认识与理性认识统一</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不属于社会教育途径和形式的是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街道</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校外机构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环境决定论的代表人物是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格塞尔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杜威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华生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霍尔</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教育的主体形态是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学校教育</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社会教育</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家庭教育</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终身教育</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《儿童权利公约》的核心精神是维护少年儿童的（）。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社会权利主体独立地位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社会权利主体非独立地位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社会权利的客体独立地位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社会权利的客体非独立地位</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教学的基本组织形式（）。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班级授课制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现场教学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小组教学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个别教学</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教师通过与学生进行对话的方式启发、诱导学生学习的一种教学方法是（）。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讨论法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谈话法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讲授法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演示法</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教育现代化所要实现的价值追求和具体目标是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教育的普及化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教育的国际化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教育的民主化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教育的法制化</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社会的三个构成要素是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自然环境</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人口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生产方式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人的发展的内因是指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遗传素质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主观能动性</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德育过程的基本要素是（）。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教育者及其活动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受教育者及其活动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德育的内容与方法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社会环境</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学校管理的功能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保证教育教学的质量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看管学生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增强办学整体效益</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提高学校管理水平</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教育学中的个性概念包含的特征有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独特性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稳固性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总和性</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构成人思想品德的基本要素包括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在我国教育目的的精神实质中（）。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培养劳动者是总要求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德、智、体等方面全面发展是质量标准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坚持社会主义方向是根本特点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深化教育改革是基本途径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同其他形式的教育相比，家庭教育具有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先导性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感染性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终身性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个别性</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当前德育出现问题的原因（）。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不良德育观念的影响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不良德育环境的制约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升学竞争的冲击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德育内容脱离实际</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智育就是传授知识的教育。</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素质教育是使学生得到充分全面发展的教育。</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学校以教学为中心，意味着学校就是以智育为中心。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教学方法是教学策略的具体化。</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学校教育制度是教育制度的主体。</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遗传素质的成熟程度，制约着人的身心发展过程和阶段。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教学过程实质上是教师引导学生学习的教与学相统一活动的时间流程。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更多试题及答案+扣二九七九一三九六八四$</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社会物质生产的发展也促进着教育内容的更新、教育手段以及教学组织形式的变化。</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“减负”的实质就是要求减少课程门类，降低课程难度，淡化作业和考试。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福禄贝尔是社会本位教育目的论的代表人物.A: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2024-09-20T21:35:20+08:00</dcterms:created>
  <dcterms:modified xsi:type="dcterms:W3CDTF">2024-09-20T21:35:20+08:00</dcterms:modified>
</cp:coreProperties>
</file>

<file path=docProps/custom.xml><?xml version="1.0" encoding="utf-8"?>
<Properties xmlns="http://schemas.openxmlformats.org/officeDocument/2006/custom-properties" xmlns:vt="http://schemas.openxmlformats.org/officeDocument/2006/docPropsVTypes"/>
</file>