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最新班主任教学总结的精辟诗句(三篇)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班主任教学总结的精辟诗句篇1</w:t>
      </w:r>
    </w:p>
    <w:p>
      <w:pPr>
        <w:ind w:left="0" w:right="0" w:firstLine="560"/>
        <w:spacing w:before="450" w:after="450" w:line="312" w:lineRule="auto"/>
      </w:pPr>
      <w:r>
        <w:rPr>
          <w:rFonts w:ascii="宋体" w:hAnsi="宋体" w:eastAsia="宋体" w:cs="宋体"/>
          <w:color w:val="000"/>
          <w:sz w:val="28"/>
          <w:szCs w:val="28"/>
        </w:rPr>
        <w:t xml:space="preserve">大家一定熟悉这样的现象：骑自行车的时候，刚开始很费力气，而一旦骑起来以后，就会感到轻松多了。汽车在发动的时候很慢，而后速度会越来越快……这就是\"飞轮效应\"。为了使静止的飞轮转动起来，一开始我们必须使出很大的力气，一圈一圈反复地推，每转一圈都很费力，但是每一圈的努力都不会白费，飞轮会转动得越来越快。达到某一临界点后，你无须再费更大的力气，飞轮依旧会快速转动，而且不停地转动。正如\"飞轮效应\"一样，为了让高一(11)班这架\"飞轮\"能够快速适应高中阶段的学习生活并让它有序\"旋转\"起来，身为班主任的我一开始就付出了很大的努力，在培养良好的班风和学风方面实施了精细化管理，有了一定的收获。</w:t>
      </w:r>
    </w:p>
    <w:p>
      <w:pPr>
        <w:ind w:left="0" w:right="0" w:firstLine="560"/>
        <w:spacing w:before="450" w:after="450" w:line="312" w:lineRule="auto"/>
      </w:pPr>
      <w:r>
        <w:rPr>
          <w:rFonts w:ascii="宋体" w:hAnsi="宋体" w:eastAsia="宋体" w:cs="宋体"/>
          <w:color w:val="000"/>
          <w:sz w:val="28"/>
          <w:szCs w:val="28"/>
        </w:rPr>
        <w:t xml:space="preserve">\"抓在细微处，落在实效中\"，班主任工作只有细致入微，班级工作才能落到实处，才能学风浓，班风正，才能产生\"飞轮效应\"。下面我将具体做法小结如下：</w:t>
      </w:r>
    </w:p>
    <w:p>
      <w:pPr>
        <w:ind w:left="0" w:right="0" w:firstLine="560"/>
        <w:spacing w:before="450" w:after="450" w:line="312" w:lineRule="auto"/>
      </w:pPr>
      <w:r>
        <w:rPr>
          <w:rFonts w:ascii="宋体" w:hAnsi="宋体" w:eastAsia="宋体" w:cs="宋体"/>
          <w:color w:val="000"/>
          <w:sz w:val="28"/>
          <w:szCs w:val="28"/>
        </w:rPr>
        <w:t xml:space="preserve">一、树立精细化管理意识，把好思想关。</w:t>
      </w:r>
    </w:p>
    <w:p>
      <w:pPr>
        <w:ind w:left="0" w:right="0" w:firstLine="560"/>
        <w:spacing w:before="450" w:after="450" w:line="312" w:lineRule="auto"/>
      </w:pPr>
      <w:r>
        <w:rPr>
          <w:rFonts w:ascii="宋体" w:hAnsi="宋体" w:eastAsia="宋体" w:cs="宋体"/>
          <w:color w:val="000"/>
          <w:sz w:val="28"/>
          <w:szCs w:val="28"/>
        </w:rPr>
        <w:t xml:space="preserve">高一年级属于养成教育阶段，班主任作为管理者、策划者和组织者，开学之初我就充分发挥学生的主体作用，让每生都直接参与班级管理上来，使每生都树立班级精细化管理的意识。没有规矩，不成方圆。为此，依托《中学生守则》《中学生一日常规》并结合本班具体情况制定了一套全面可行的班规，使班级工作做到有章可循，避免了班级工作的盲目性和随意性。把好了思想关，那些阻碍学生进步的不良风气就会消灭在萌芽状态。</w:t>
      </w:r>
    </w:p>
    <w:p>
      <w:pPr>
        <w:ind w:left="0" w:right="0" w:firstLine="560"/>
        <w:spacing w:before="450" w:after="450" w:line="312" w:lineRule="auto"/>
      </w:pPr>
      <w:r>
        <w:rPr>
          <w:rFonts w:ascii="宋体" w:hAnsi="宋体" w:eastAsia="宋体" w:cs="宋体"/>
          <w:color w:val="000"/>
          <w:sz w:val="28"/>
          <w:szCs w:val="28"/>
        </w:rPr>
        <w:t xml:space="preserve">二、指导学生找到适合自己的学习方法，把好养成关。</w:t>
      </w:r>
    </w:p>
    <w:p>
      <w:pPr>
        <w:ind w:left="0" w:right="0" w:firstLine="560"/>
        <w:spacing w:before="450" w:after="450" w:line="312" w:lineRule="auto"/>
      </w:pPr>
      <w:r>
        <w:rPr>
          <w:rFonts w:ascii="宋体" w:hAnsi="宋体" w:eastAsia="宋体" w:cs="宋体"/>
          <w:color w:val="000"/>
          <w:sz w:val="28"/>
          <w:szCs w:val="28"/>
        </w:rPr>
        <w:t xml:space="preserve">我告诉学生，高中阶段的学习不会像转动飞轮那样简单，需要智慧和毅力，需要找到适合自己的一套高中学习方法。每生有每生的学习方法，但我在开学之初就落实了班级\"五步学习法\"：第一步，课前自学，对于不理解的地方做好标记;第二步，课堂领悟，掌握基本原理的来龙去脉;第三步，课后回顾，加深课堂理解;第四步，检验巩固，做到脱离课本，独立思考;第五步，经常总结，能够用自己的语言表述所学的知识并加以运用。其实，这五步学习法是高中学习最基本的过程。我提醒学生，千万不要小看这几个步骤，也不要怕麻烦，这是无数成功学子的经验之谈。我知道，一旦学生坚持这样做了，就是已经在转动\"飞轮\"了，接下来的学习就会变得高效而轻松了。古希腊哲学家亚里士多德说\"优秀是一种习惯\"，而要想让优秀成为一种习惯，就必须过好这一良好习惯的养成关。</w:t>
      </w:r>
    </w:p>
    <w:p>
      <w:pPr>
        <w:ind w:left="0" w:right="0" w:firstLine="560"/>
        <w:spacing w:before="450" w:after="450" w:line="312" w:lineRule="auto"/>
      </w:pPr>
      <w:r>
        <w:rPr>
          <w:rFonts w:ascii="宋体" w:hAnsi="宋体" w:eastAsia="宋体" w:cs="宋体"/>
          <w:color w:val="000"/>
          <w:sz w:val="28"/>
          <w:szCs w:val="28"/>
        </w:rPr>
        <w:t xml:space="preserve">三、 感化学生心灵，以情感拉近师生距离，把好信任关。</w:t>
      </w:r>
    </w:p>
    <w:p>
      <w:pPr>
        <w:ind w:left="0" w:right="0" w:firstLine="560"/>
        <w:spacing w:before="450" w:after="450" w:line="312" w:lineRule="auto"/>
      </w:pPr>
      <w:r>
        <w:rPr>
          <w:rFonts w:ascii="宋体" w:hAnsi="宋体" w:eastAsia="宋体" w:cs="宋体"/>
          <w:color w:val="000"/>
          <w:sz w:val="28"/>
          <w:szCs w:val="28"/>
        </w:rPr>
        <w:t xml:space="preserve">班级管理是师生心理相互印照的过程，也是师生心理交流的过程。班主任只有对学生怀有真诚的感情，尊重学生，关心、体贴学生，这样学生才会\"亲其师，信其道\"，才会自觉愉快地接受教诲。所以，在班级管理的过程中，我从第一天开始就以身作则，要求学生做到的事情我自己首先做到，用精益求精的态度去感染学生;公正的对待评价每一个学生，不偏信偏爱。一年下来，学生与我的心近了，师生间的情感非常融洽了。我认为，在高一阶段，班主任与学生之间过好信任关也是让班级这架\"飞轮\"高效有序运转的一个必不可少的因素。</w:t>
      </w:r>
    </w:p>
    <w:p>
      <w:pPr>
        <w:ind w:left="0" w:right="0" w:firstLine="560"/>
        <w:spacing w:before="450" w:after="450" w:line="312" w:lineRule="auto"/>
      </w:pPr>
      <w:r>
        <w:rPr>
          <w:rFonts w:ascii="宋体" w:hAnsi="宋体" w:eastAsia="宋体" w:cs="宋体"/>
          <w:color w:val="000"/>
          <w:sz w:val="28"/>
          <w:szCs w:val="28"/>
        </w:rPr>
        <w:t xml:space="preserve">总之，通过一年的努力，我的班级管理工作有了一定的成效。在接下来的高二、高三阶段的班级工作中，我将继续探索让班级这架\"飞轮\"高效运转的科学管理方法，继续查漏补缺去完善班级管理工作，并朝着既定的理想目标迈进!</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班主任教学总结的精辟诗句篇2</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十六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《学习十六大报告贯彻十六大精神》</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班主任教学总结的精辟诗句篇3</w:t>
      </w:r>
    </w:p>
    <w:p>
      <w:pPr>
        <w:ind w:left="0" w:right="0" w:firstLine="560"/>
        <w:spacing w:before="450" w:after="450" w:line="312" w:lineRule="auto"/>
      </w:pPr>
      <w:r>
        <w:rPr>
          <w:rFonts w:ascii="宋体" w:hAnsi="宋体" w:eastAsia="宋体" w:cs="宋体"/>
          <w:color w:val="000"/>
          <w:sz w:val="28"/>
          <w:szCs w:val="28"/>
        </w:rPr>
        <w:t xml:space="preserve">本学期，我继续担任了三津中学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2024-09-21T02:37:30+08:00</dcterms:created>
  <dcterms:modified xsi:type="dcterms:W3CDTF">2024-09-21T02:37:30+08:00</dcterms:modified>
</cp:coreProperties>
</file>

<file path=docProps/custom.xml><?xml version="1.0" encoding="utf-8"?>
<Properties xmlns="http://schemas.openxmlformats.org/officeDocument/2006/custom-properties" xmlns:vt="http://schemas.openxmlformats.org/officeDocument/2006/docPropsVTypes"/>
</file>