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八年级语文工作总结要点 八年级语文上册教学工作总结(十九篇)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八年级语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八年级语文上册教学工作总结篇一</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的工作，我在学校领导的大力支持和直接领导下，在各科教师和学生家长的积极配合下，圆满地完成了教育教学工作任务，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一：八年级语文学科教育目的要求</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本学期，我担任八(1)(2)两个班的语文，这两个班共56个学生，由于这两个班的学生普遍底子薄基础差，没有浓郁的学习气氛，所以给语文教学造成很大的困难。</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 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 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 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 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 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针对学生的基本情况，在期中期末考试中学生们还是有一定的进步的，并有同学也取得了好成绩。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因为学生底子薄基础差，所以相对来说缺少一定的课外教育材料来激发学生学习语文的兴趣，给语文的学习过程一定的障碍。</w:t>
      </w:r>
    </w:p>
    <w:p>
      <w:pPr>
        <w:ind w:left="0" w:right="0" w:firstLine="560"/>
        <w:spacing w:before="450" w:after="450" w:line="312" w:lineRule="auto"/>
      </w:pPr>
      <w:r>
        <w:rPr>
          <w:rFonts w:ascii="宋体" w:hAnsi="宋体" w:eastAsia="宋体" w:cs="宋体"/>
          <w:color w:val="000"/>
          <w:sz w:val="28"/>
          <w:szCs w:val="28"/>
        </w:rPr>
        <w:t xml:space="preserve">六、个人提高总结</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七、今后努力的目标</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w:t>
      </w:r>
    </w:p>
    <w:p>
      <w:pPr>
        <w:ind w:left="0" w:right="0" w:firstLine="560"/>
        <w:spacing w:before="450" w:after="450" w:line="312" w:lineRule="auto"/>
      </w:pPr>
      <w:r>
        <w:rPr>
          <w:rFonts w:ascii="宋体" w:hAnsi="宋体" w:eastAsia="宋体" w:cs="宋体"/>
          <w:color w:val="000"/>
          <w:sz w:val="28"/>
          <w:szCs w:val="28"/>
        </w:rPr>
        <w:t xml:space="preserve">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八年级语文上册教学工作总结篇七</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八年级语文上册教学工作总结篇十三</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八年级语文上册教学工作总结篇十五</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工作总结</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 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八年级语文上册教学工作总结篇十七</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八年级语文上册教学工作总结篇十八</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八年级语文工作总结要点 八年级语文上册教学工作总结篇十九</w:t>
      </w:r>
    </w:p>
    <w:p>
      <w:pPr>
        <w:ind w:left="0" w:right="0" w:firstLine="560"/>
        <w:spacing w:before="450" w:after="450" w:line="312" w:lineRule="auto"/>
      </w:pPr>
      <w:r>
        <w:rPr>
          <w:rFonts w:ascii="宋体" w:hAnsi="宋体" w:eastAsia="宋体" w:cs="宋体"/>
          <w:color w:val="000"/>
          <w:sz w:val="28"/>
          <w:szCs w:val="28"/>
        </w:rPr>
        <w:t xml:space="preserve">语文学科既应该是培养语言能力的学科，又应该是培养情感的学科。 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一、点拨教学，激发学生的发散性思维。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能力和思维能力都在各种活动中表现出来，并达到发展。从而达到教学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特别高。而兴趣是学习的先导，只有有兴趣，课堂上学生才会兴奋起来，才会乐学，学习才会有成效。创设情境地便是创设氛围，调动兴奋点。在教学中，我常有联想、比较法来创设问题情境。当学生在刚一接触课文时，他们面对的信息是陌生的，我们只有将那些陌生的信息与一些学生熟悉的形象可感的东西加以联想、比较，他们的心理才会相容而欣然接受。</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我为了让学生领会诗中豪迈壮阔的意境和苏轼对英雄人物的仰慕之情。我先引入了学生们熟悉的电视剧《三国演义》中的片头画面：滚滚长江向东流去，激起千万朵浪花.这一雄浑形象可感的画面，一下子就抓住了他们的魂魄。然后再引入《三国演义》中片头的歌词“滚滚长江东逝水，浪花淘尽英雄，是非成败转头空，青山依旧在，几度夕阳红。”将它与课文中的“大江东去，浪淘尽，千古风流人物。故垒西边，人道是：三国周郎赤壁。\"相比较，它们有什么不同和相同之处?因了《三国演义》片头画面的感染，学生们感受到了长江的壮阔博大，心中自然也腾起了一股豪迈之情，而思绪也翩飞起来。凭着自己对人生、社会知识积淀和理解，他们也能体味到这些语句都塑造了长江东流的开阔境界，从中也能体味到自然的永恒、人生的短暂，无论是怎样叱咤风云、建功立业的英雄代码物都有同常人一样无法抗拒生命的自然法则，必然被历史的浪涛卷走。但仔细品味，他们也发现了那些语句所蕴含的感情色彩略有不同。在这教学过程中，我抓住了豪迈的场景，豪迈的感情这些要素，然后通过联想比较，让他们积极参与，并让他们有自由表达的机会而这跳一跳才能抓到的苹果则激起了他们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第斯多惠曾说过：教学艺术不在于传授而在于激励和鼓舞。而创设情境则便是为了激励，为了达到“润物细无声”的效果。</w:t>
      </w:r>
    </w:p>
    <w:p>
      <w:pPr>
        <w:ind w:left="0" w:right="0" w:firstLine="560"/>
        <w:spacing w:before="450" w:after="450" w:line="312" w:lineRule="auto"/>
      </w:pPr>
      <w:r>
        <w:rPr>
          <w:rFonts w:ascii="宋体" w:hAnsi="宋体" w:eastAsia="宋体" w:cs="宋体"/>
          <w:color w:val="000"/>
          <w:sz w:val="28"/>
          <w:szCs w:val="28"/>
        </w:rPr>
        <w:t xml:space="preserve">教育为学生提供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进脉搏，通过点拨和引导，创设情境，才能让他们的心动起来，让他们的好奇心、探索精神、创造性的表达能力和思维能力都在各种活动中表现出来，并达到发展。在对真善美的领悟中化解思维疙瘩，解除心理障碍，从而达到教学效果的最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2024-11-10T19:27:36+08:00</dcterms:created>
  <dcterms:modified xsi:type="dcterms:W3CDTF">2024-11-10T19:27:36+08:00</dcterms:modified>
</cp:coreProperties>
</file>

<file path=docProps/custom.xml><?xml version="1.0" encoding="utf-8"?>
<Properties xmlns="http://schemas.openxmlformats.org/officeDocument/2006/custom-properties" xmlns:vt="http://schemas.openxmlformats.org/officeDocument/2006/docPropsVTypes"/>
</file>