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确保人才发展专项资金不低于财政一般预算收入</w:t>
      </w:r>
      <w:bookmarkEnd w:id="1"/>
    </w:p>
    <w:p>
      <w:pPr>
        <w:jc w:val="center"/>
        <w:spacing w:before="0" w:after="450"/>
      </w:pPr>
      <w:r>
        <w:rPr>
          <w:rFonts w:ascii="Arial" w:hAnsi="Arial" w:eastAsia="Arial" w:cs="Arial"/>
          <w:color w:val="999999"/>
          <w:sz w:val="20"/>
          <w:szCs w:val="20"/>
        </w:rPr>
        <w:t xml:space="preserve">来源：网络  作者：梦中情人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第一篇：确保人才发展专项资金不低于财政一般预算收入江苏确保人才发展专项资金不低于财政一般预算收入3% http:/// 2024-06-17 22:51来源： 新华网 网友评论(0)新华网南京6月17日电(记者凌军辉)记者从17日在南京举...</w:t>
      </w:r>
    </w:p>
    <w:p>
      <w:pPr>
        <w:ind w:left="0" w:right="0" w:firstLine="560"/>
        <w:spacing w:before="450" w:after="450" w:line="312" w:lineRule="auto"/>
      </w:pPr>
      <w:r>
        <w:rPr>
          <w:rFonts w:ascii="黑体" w:hAnsi="黑体" w:eastAsia="黑体" w:cs="黑体"/>
          <w:color w:val="000000"/>
          <w:sz w:val="36"/>
          <w:szCs w:val="36"/>
          <w:b w:val="1"/>
          <w:bCs w:val="1"/>
        </w:rPr>
        <w:t xml:space="preserve">第一篇：确保人才发展专项资金不低于财政一般预算收入</w:t>
      </w:r>
    </w:p>
    <w:p>
      <w:pPr>
        <w:ind w:left="0" w:right="0" w:firstLine="560"/>
        <w:spacing w:before="450" w:after="450" w:line="312" w:lineRule="auto"/>
      </w:pPr>
      <w:r>
        <w:rPr>
          <w:rFonts w:ascii="宋体" w:hAnsi="宋体" w:eastAsia="宋体" w:cs="宋体"/>
          <w:color w:val="000"/>
          <w:sz w:val="28"/>
          <w:szCs w:val="28"/>
        </w:rPr>
        <w:t xml:space="preserve">江苏确保人才发展专项资金不低于财政一般预算收入3% http:/// 2024-06-17 22:51来源： 新华网 网友评论(0)新华网南京6月17日电(记者凌军辉)记者从17日在南京举行的江苏省人才工作会议上获悉,为了加快建设人才强省战略,《江苏省中长期人才发展规划纲要(2024-2024年)(征求意见稿)》(以下简称《纲要(征求意见稿)》)出台,将进一步创新人才发展体制机制,大幅度增加人才发展投入,确保省、市、县三级人才发展专项资金不低于本级财政一般预算收入的3%。</w:t>
      </w:r>
    </w:p>
    <w:p>
      <w:pPr>
        <w:ind w:left="0" w:right="0" w:firstLine="560"/>
        <w:spacing w:before="450" w:after="450" w:line="312" w:lineRule="auto"/>
      </w:pPr>
      <w:r>
        <w:rPr>
          <w:rFonts w:ascii="宋体" w:hAnsi="宋体" w:eastAsia="宋体" w:cs="宋体"/>
          <w:color w:val="000"/>
          <w:sz w:val="28"/>
          <w:szCs w:val="28"/>
        </w:rPr>
        <w:t xml:space="preserve">“对于我们江苏这样自然资源比较匮乏的省份来说,唯有人力资源是永不枯竭的资源,唯有人才优势是最可靠的优势。”江苏省委书记梁保华在会议上表示,近年来,江苏坚持政府主导、多元投入,不断加大对人才建设的投资。2024年,全省各级财政引才资金达到26亿元,人才培养专项资金超过60亿元。目前,全省各类人才达到760万,其中具有高级专业技术职称和研究生学历的达36万人,两院院士89人,均居全国前列。</w:t>
      </w:r>
    </w:p>
    <w:p>
      <w:pPr>
        <w:ind w:left="0" w:right="0" w:firstLine="560"/>
        <w:spacing w:before="450" w:after="450" w:line="312" w:lineRule="auto"/>
      </w:pPr>
      <w:r>
        <w:rPr>
          <w:rFonts w:ascii="宋体" w:hAnsi="宋体" w:eastAsia="宋体" w:cs="宋体"/>
          <w:color w:val="000"/>
          <w:sz w:val="28"/>
          <w:szCs w:val="28"/>
        </w:rPr>
        <w:t xml:space="preserve">新出台的《纲要(征求意见稿)》指出,目前江苏人才发展现状与经济社会发展的需要还有许多不适应的地方。人才结构性矛盾较为突出,高层次人才特别是领军型人才紧缺。人才发展体制机制不够完善,人才资源开发投入不足。人才布局不尽合理,农村、企业、基层人才比较匮乏。人才队伍的素质不适应创新创业需要,人才国际化步伐需要进一步加快。</w:t>
      </w:r>
    </w:p>
    <w:p>
      <w:pPr>
        <w:ind w:left="0" w:right="0" w:firstLine="560"/>
        <w:spacing w:before="450" w:after="450" w:line="312" w:lineRule="auto"/>
      </w:pPr>
      <w:r>
        <w:rPr>
          <w:rFonts w:ascii="宋体" w:hAnsi="宋体" w:eastAsia="宋体" w:cs="宋体"/>
          <w:color w:val="000"/>
          <w:sz w:val="28"/>
          <w:szCs w:val="28"/>
        </w:rPr>
        <w:t xml:space="preserve">根据《纲要(征求意见稿)》,未来10年,江苏将以高层次人才、高技能人才为重点统筹推进各类人才队伍建设,组织实施“双创”人才工程、高层次人才引进工程、现代服务业人才工程、高技能人才工程、现代农业人才工程等十大人才工程。同时,各级政府将大幅度提高人才支出占财政支出比例,确保教育、科技和卫生三项支出增幅高于财政经常性收入增长幅度。逐步改善经济社会发展的要素投入结构,不断提高人力资本投资占GDP比重,预计10年提高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第二篇：18年财政工作计划收入预算安排[推荐]</w:t>
      </w:r>
    </w:p>
    <w:p>
      <w:pPr>
        <w:ind w:left="0" w:right="0" w:firstLine="560"/>
        <w:spacing w:before="450" w:after="450" w:line="312" w:lineRule="auto"/>
      </w:pPr>
      <w:r>
        <w:rPr>
          <w:rFonts w:ascii="宋体" w:hAnsi="宋体" w:eastAsia="宋体" w:cs="宋体"/>
          <w:color w:val="000"/>
          <w:sz w:val="28"/>
          <w:szCs w:val="28"/>
        </w:rPr>
        <w:t xml:space="preserve">2024年财政工作计划收入预算安排</w:t>
      </w:r>
    </w:p>
    <w:p>
      <w:pPr>
        <w:ind w:left="0" w:right="0" w:firstLine="560"/>
        <w:spacing w:before="450" w:after="450" w:line="312" w:lineRule="auto"/>
      </w:pPr>
      <w:r>
        <w:rPr>
          <w:rFonts w:ascii="宋体" w:hAnsi="宋体" w:eastAsia="宋体" w:cs="宋体"/>
          <w:color w:val="000"/>
          <w:sz w:val="28"/>
          <w:szCs w:val="28"/>
        </w:rPr>
        <w:t xml:space="preserve">xx年年财政收入预算安排</w:t>
      </w:r>
    </w:p>
    <w:p>
      <w:pPr>
        <w:ind w:left="0" w:right="0" w:firstLine="560"/>
        <w:spacing w:before="450" w:after="450" w:line="312" w:lineRule="auto"/>
      </w:pPr>
      <w:r>
        <w:rPr>
          <w:rFonts w:ascii="宋体" w:hAnsi="宋体" w:eastAsia="宋体" w:cs="宋体"/>
          <w:color w:val="000"/>
          <w:sz w:val="28"/>
          <w:szCs w:val="28"/>
        </w:rPr>
        <w:t xml:space="preserve">国税安排</w:t>
      </w:r>
    </w:p>
    <w:p>
      <w:pPr>
        <w:ind w:left="0" w:right="0" w:firstLine="560"/>
        <w:spacing w:before="450" w:after="450" w:line="312" w:lineRule="auto"/>
      </w:pPr>
      <w:r>
        <w:rPr>
          <w:rFonts w:ascii="宋体" w:hAnsi="宋体" w:eastAsia="宋体" w:cs="宋体"/>
          <w:color w:val="000"/>
          <w:sz w:val="28"/>
          <w:szCs w:val="28"/>
        </w:rPr>
        <w:t xml:space="preserve">一、个人利息所得税</w:t>
      </w:r>
    </w:p>
    <w:p>
      <w:pPr>
        <w:ind w:left="0" w:right="0" w:firstLine="560"/>
        <w:spacing w:before="450" w:after="450" w:line="312" w:lineRule="auto"/>
      </w:pPr>
      <w:r>
        <w:rPr>
          <w:rFonts w:ascii="宋体" w:hAnsi="宋体" w:eastAsia="宋体" w:cs="宋体"/>
          <w:color w:val="000"/>
          <w:sz w:val="28"/>
          <w:szCs w:val="28"/>
        </w:rPr>
        <w:t xml:space="preserve">二、新增企业所得税</w:t>
      </w:r>
    </w:p>
    <w:p>
      <w:pPr>
        <w:ind w:left="0" w:right="0" w:firstLine="560"/>
        <w:spacing w:before="450" w:after="450" w:line="312" w:lineRule="auto"/>
      </w:pPr>
      <w:r>
        <w:rPr>
          <w:rFonts w:ascii="宋体" w:hAnsi="宋体" w:eastAsia="宋体" w:cs="宋体"/>
          <w:color w:val="000"/>
          <w:sz w:val="28"/>
          <w:szCs w:val="28"/>
        </w:rPr>
        <w:t xml:space="preserve">去年国税在房地产上征收新办企业所得税80万元，今年安排150万元；县级部分60万元。</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乡镇： 按上述原则测算后，取整和个别乡镇略作调整，主要是道口镇全额增长25%，达到1575万元，有河西钢厂作保证；高平去年完成1700万元，但目标为xx万元，今年维持上年目标任务； 老店去年目标为340万元，今年全县倾力</w:t>
      </w:r>
    </w:p>
    <w:p>
      <w:pPr>
        <w:ind w:left="0" w:right="0" w:firstLine="560"/>
        <w:spacing w:before="450" w:after="450" w:line="312" w:lineRule="auto"/>
      </w:pPr>
      <w:r>
        <w:rPr>
          <w:rFonts w:ascii="宋体" w:hAnsi="宋体" w:eastAsia="宋体" w:cs="宋体"/>
          <w:color w:val="000"/>
          <w:sz w:val="28"/>
          <w:szCs w:val="28"/>
        </w:rPr>
        <w:t xml:space="preserve">扶持华康，维持340万元不动；半坡店商贸公司取消、瓦岗二硫化碳厂关闭、八里营年底外地协调税50万元，xx年已取消的公司入38万元，三乡镇均无像样的新增长，维持上年完成数或略增。地税安排</w:t>
      </w:r>
    </w:p>
    <w:p>
      <w:pPr>
        <w:ind w:left="0" w:right="0" w:firstLine="560"/>
        <w:spacing w:before="450" w:after="450" w:line="312" w:lineRule="auto"/>
      </w:pPr>
      <w:r>
        <w:rPr>
          <w:rFonts w:ascii="宋体" w:hAnsi="宋体" w:eastAsia="宋体" w:cs="宋体"/>
          <w:color w:val="000"/>
          <w:sz w:val="28"/>
          <w:szCs w:val="28"/>
        </w:rPr>
        <w:t xml:space="preserve">一、主要项目</w:t>
      </w:r>
    </w:p>
    <w:p>
      <w:pPr>
        <w:ind w:left="0" w:right="0" w:firstLine="560"/>
        <w:spacing w:before="450" w:after="450" w:line="312" w:lineRule="auto"/>
      </w:pPr>
      <w:r>
        <w:rPr>
          <w:rFonts w:ascii="宋体" w:hAnsi="宋体" w:eastAsia="宋体" w:cs="宋体"/>
          <w:color w:val="000"/>
          <w:sz w:val="28"/>
          <w:szCs w:val="28"/>
        </w:rPr>
        <w:t xml:space="preserve">阿深高速 全部收足：应征营业税 ×3%=万元 教育附加 ×3%=万元 xx年年安排营业税： —=万元。相应安排城建税万元，教育附加万元。</w:t>
      </w:r>
    </w:p>
    <w:p>
      <w:pPr>
        <w:ind w:left="0" w:right="0" w:firstLine="560"/>
        <w:spacing w:before="450" w:after="450" w:line="312" w:lineRule="auto"/>
      </w:pPr>
      <w:r>
        <w:rPr>
          <w:rFonts w:ascii="宋体" w:hAnsi="宋体" w:eastAsia="宋体" w:cs="宋体"/>
          <w:color w:val="000"/>
          <w:sz w:val="28"/>
          <w:szCs w:val="28"/>
        </w:rPr>
        <w:t xml:space="preserve">济东高速</w:t>
      </w:r>
    </w:p>
    <w:p>
      <w:pPr>
        <w:ind w:left="0" w:right="0" w:firstLine="560"/>
        <w:spacing w:before="450" w:after="450" w:line="312" w:lineRule="auto"/>
      </w:pPr>
      <w:r>
        <w:rPr>
          <w:rFonts w:ascii="宋体" w:hAnsi="宋体" w:eastAsia="宋体" w:cs="宋体"/>
          <w:color w:val="000"/>
          <w:sz w:val="28"/>
          <w:szCs w:val="28"/>
        </w:rPr>
        <w:t xml:space="preserve">1、资源税：总土方170万元，应税总金额85万元，xx年已征55万元，xx年年安排30万元。xx年已征营业税万元，还剩－＝万元，城建、教育附加相应安排。</w:t>
      </w:r>
    </w:p>
    <w:p>
      <w:pPr>
        <w:ind w:left="0" w:right="0" w:firstLine="560"/>
        <w:spacing w:before="450" w:after="450" w:line="312" w:lineRule="auto"/>
      </w:pPr>
      <w:r>
        <w:rPr>
          <w:rFonts w:ascii="宋体" w:hAnsi="宋体" w:eastAsia="宋体" w:cs="宋体"/>
          <w:color w:val="000"/>
          <w:sz w:val="28"/>
          <w:szCs w:val="28"/>
        </w:rPr>
        <w:t xml:space="preserve">307线西延工程：（按初步设计测算，最后以招标价格为准），全长公里（对外称公里，主要是为了批收费站），建筑安装工程共计11744万元（对外称万元）。</w:t>
      </w:r>
    </w:p>
    <w:p>
      <w:pPr>
        <w:ind w:left="0" w:right="0" w:firstLine="560"/>
        <w:spacing w:before="450" w:after="450" w:line="312" w:lineRule="auto"/>
      </w:pPr>
      <w:r>
        <w:rPr>
          <w:rFonts w:ascii="宋体" w:hAnsi="宋体" w:eastAsia="宋体" w:cs="宋体"/>
          <w:color w:val="000"/>
          <w:sz w:val="28"/>
          <w:szCs w:val="28"/>
        </w:rPr>
        <w:t xml:space="preserve">其中：一期路基、桥涵、交叉及沿线设</w:t>
      </w:r>
    </w:p>
    <w:p>
      <w:pPr>
        <w:ind w:left="0" w:right="0" w:firstLine="560"/>
        <w:spacing w:before="450" w:after="450" w:line="312" w:lineRule="auto"/>
      </w:pPr>
      <w:r>
        <w:rPr>
          <w:rFonts w:ascii="宋体" w:hAnsi="宋体" w:eastAsia="宋体" w:cs="宋体"/>
          <w:color w:val="000"/>
          <w:sz w:val="28"/>
          <w:szCs w:val="28"/>
        </w:rPr>
        <w:t xml:space="preserve">施、施工技术装备费，计划利润和税金等3844万元。二期路面工程：7900万元。</w:t>
      </w:r>
    </w:p>
    <w:p>
      <w:pPr>
        <w:ind w:left="0" w:right="0" w:firstLine="560"/>
        <w:spacing w:before="450" w:after="450" w:line="312" w:lineRule="auto"/>
      </w:pPr>
      <w:r>
        <w:rPr>
          <w:rFonts w:ascii="宋体" w:hAnsi="宋体" w:eastAsia="宋体" w:cs="宋体"/>
          <w:color w:val="000"/>
          <w:sz w:val="28"/>
          <w:szCs w:val="28"/>
        </w:rPr>
        <w:t xml:space="preserve">安排税收：</w:t>
      </w:r>
    </w:p>
    <w:p>
      <w:pPr>
        <w:ind w:left="0" w:right="0" w:firstLine="560"/>
        <w:spacing w:before="450" w:after="450" w:line="312" w:lineRule="auto"/>
      </w:pPr>
      <w:r>
        <w:rPr>
          <w:rFonts w:ascii="宋体" w:hAnsi="宋体" w:eastAsia="宋体" w:cs="宋体"/>
          <w:color w:val="000"/>
          <w:sz w:val="28"/>
          <w:szCs w:val="28"/>
        </w:rPr>
        <w:t xml:space="preserve">1.资源税：设计土方74万方，应征资源税74×=37万元 二期工程7900万元×3%=237万元。据公路局预测xx年年5月份各项批文弄齐，然后招商、征地、做前期工作，根据近年可比较的工程的工期估计，最快今年安排税收假设按土方上齐，一期工程完成50%的程度推测。xx年年所安排资源税按30万元（保守安排），一期工程营业税总额万元，按50％的工程建设，为万元。</w:t>
      </w:r>
    </w:p>
    <w:p>
      <w:pPr>
        <w:ind w:left="0" w:right="0" w:firstLine="560"/>
        <w:spacing w:before="450" w:after="450" w:line="312" w:lineRule="auto"/>
      </w:pPr>
      <w:r>
        <w:rPr>
          <w:rFonts w:ascii="宋体" w:hAnsi="宋体" w:eastAsia="宋体" w:cs="宋体"/>
          <w:color w:val="000"/>
          <w:sz w:val="28"/>
          <w:szCs w:val="28"/>
        </w:rPr>
        <w:t xml:space="preserve">新区道路 xx年年可安排营业税—=万元。</w:t>
      </w:r>
    </w:p>
    <w:p>
      <w:pPr>
        <w:ind w:left="0" w:right="0" w:firstLine="560"/>
        <w:spacing w:before="450" w:after="450" w:line="312" w:lineRule="auto"/>
      </w:pPr>
      <w:r>
        <w:rPr>
          <w:rFonts w:ascii="宋体" w:hAnsi="宋体" w:eastAsia="宋体" w:cs="宋体"/>
          <w:color w:val="000"/>
          <w:sz w:val="28"/>
          <w:szCs w:val="28"/>
        </w:rPr>
        <w:t xml:space="preserve">滑兴中路 大寨、桑村四升三工程 新区建设项目</w:t>
      </w:r>
    </w:p>
    <w:p>
      <w:pPr>
        <w:ind w:left="0" w:right="0" w:firstLine="560"/>
        <w:spacing w:before="450" w:after="450" w:line="312" w:lineRule="auto"/>
      </w:pPr>
      <w:r>
        <w:rPr>
          <w:rFonts w:ascii="宋体" w:hAnsi="宋体" w:eastAsia="宋体" w:cs="宋体"/>
          <w:color w:val="000"/>
          <w:sz w:val="28"/>
          <w:szCs w:val="28"/>
        </w:rPr>
        <w:t xml:space="preserve">城区房地产</w:t>
      </w:r>
    </w:p>
    <w:p>
      <w:pPr>
        <w:ind w:left="0" w:right="0" w:firstLine="560"/>
        <w:spacing w:before="450" w:after="450" w:line="312" w:lineRule="auto"/>
      </w:pPr>
      <w:r>
        <w:rPr>
          <w:rFonts w:ascii="宋体" w:hAnsi="宋体" w:eastAsia="宋体" w:cs="宋体"/>
          <w:color w:val="000"/>
          <w:sz w:val="28"/>
          <w:szCs w:val="28"/>
        </w:rPr>
        <w:t xml:space="preserve">县直：财政预计总额应收880万元，税务预计应为570万元，扣除前二年应征 的379万元，财政部门认为，遗留还有501万元，按税务部门测算还有190万元，数据差距较大，主要是投资额认定有差距，税种认定有差距，同时我们测算的较足，但不管怎么说，应在190万元以上。</w:t>
      </w:r>
    </w:p>
    <w:p>
      <w:pPr>
        <w:ind w:left="0" w:right="0" w:firstLine="560"/>
        <w:spacing w:before="450" w:after="450" w:line="312" w:lineRule="auto"/>
      </w:pPr>
      <w:r>
        <w:rPr>
          <w:rFonts w:ascii="宋体" w:hAnsi="宋体" w:eastAsia="宋体" w:cs="宋体"/>
          <w:color w:val="000"/>
          <w:sz w:val="28"/>
          <w:szCs w:val="28"/>
        </w:rPr>
        <w:t xml:space="preserve">道口镇：道口镇情况于县直一样，财政部门认为还有1000万元以上，地税部门认为只剩168万元，需进一步核对数据和政策。</w:t>
      </w:r>
    </w:p>
    <w:p>
      <w:pPr>
        <w:ind w:left="0" w:right="0" w:firstLine="560"/>
        <w:spacing w:before="450" w:after="450" w:line="312" w:lineRule="auto"/>
      </w:pPr>
      <w:r>
        <w:rPr>
          <w:rFonts w:ascii="宋体" w:hAnsi="宋体" w:eastAsia="宋体" w:cs="宋体"/>
          <w:color w:val="000"/>
          <w:sz w:val="28"/>
          <w:szCs w:val="28"/>
        </w:rPr>
        <w:t xml:space="preserve">城关：城关方面总的分歧不大，财政测算认为遗留还有186万元。</w:t>
      </w:r>
    </w:p>
    <w:p>
      <w:pPr>
        <w:ind w:left="0" w:right="0" w:firstLine="560"/>
        <w:spacing w:before="450" w:after="450" w:line="312" w:lineRule="auto"/>
      </w:pPr>
      <w:r>
        <w:rPr>
          <w:rFonts w:ascii="宋体" w:hAnsi="宋体" w:eastAsia="宋体" w:cs="宋体"/>
          <w:color w:val="000"/>
          <w:sz w:val="28"/>
          <w:szCs w:val="28"/>
        </w:rPr>
        <w:t xml:space="preserve">二、县乡面上安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1、综合地税部门统计和财政部门调查的一次性因素，作为乡镇税收中基本可参考的一次性因素，乡镇去年实际完成分成稳定征收和一次性征收两部分，稳定征收部分主要是工商个体户、企业和稳定的行业，下一步重点应该调整税负、加强征管以及正常的经济发展来支撑增</w:t>
      </w:r>
    </w:p>
    <w:p>
      <w:pPr>
        <w:ind w:left="0" w:right="0" w:firstLine="560"/>
        <w:spacing w:before="450" w:after="450" w:line="312" w:lineRule="auto"/>
      </w:pPr>
      <w:r>
        <w:rPr>
          <w:rFonts w:ascii="宋体" w:hAnsi="宋体" w:eastAsia="宋体" w:cs="宋体"/>
          <w:color w:val="000"/>
          <w:sz w:val="28"/>
          <w:szCs w:val="28"/>
        </w:rPr>
        <w:t xml:space="preserve">长，按20％平均增长速度计算；一次性税源为修路、建桥、建房等小项目税收，很难区分是否属真正的一次性，考虑经济发展、投资扩大、上级加大农村建设力度支持等因素，乡镇所谓的一次性因素还会有，无非是有的项目尚未下达，有的税源尚未排查，有的怕追加任务汇报时有所隐瞒，这部分按10％的速度增长，尽管对个别乡镇考虑不一定十分周全，但作为整个乡镇级来说，应该是完全可以的，两项合计作为xx年年任务。</w:t>
      </w:r>
    </w:p>
    <w:p>
      <w:pPr>
        <w:ind w:left="0" w:right="0" w:firstLine="560"/>
        <w:spacing w:before="450" w:after="450" w:line="312" w:lineRule="auto"/>
      </w:pPr>
      <w:r>
        <w:rPr>
          <w:rFonts w:ascii="宋体" w:hAnsi="宋体" w:eastAsia="宋体" w:cs="宋体"/>
          <w:color w:val="000"/>
          <w:sz w:val="28"/>
          <w:szCs w:val="28"/>
        </w:rPr>
        <w:t xml:space="preserve">2、对个别乡镇略作调整，其中城关、小铺、王庄主要是砖瓦窑业的因素，这个行业肯定会有减收，但主要取决上级取缔黏土砖的力度，减收程度不好预计，今年安排比去年略增或持平。</w:t>
      </w:r>
    </w:p>
    <w:p>
      <w:pPr>
        <w:ind w:left="0" w:right="0" w:firstLine="560"/>
        <w:spacing w:before="450" w:after="450" w:line="312" w:lineRule="auto"/>
      </w:pPr>
      <w:r>
        <w:rPr>
          <w:rFonts w:ascii="宋体" w:hAnsi="宋体" w:eastAsia="宋体" w:cs="宋体"/>
          <w:color w:val="000"/>
          <w:sz w:val="28"/>
          <w:szCs w:val="28"/>
        </w:rPr>
        <w:t xml:space="preserve">县直：</w:t>
      </w:r>
    </w:p>
    <w:p>
      <w:pPr>
        <w:ind w:left="0" w:right="0" w:firstLine="560"/>
        <w:spacing w:before="450" w:after="450" w:line="312" w:lineRule="auto"/>
      </w:pPr>
      <w:r>
        <w:rPr>
          <w:rFonts w:ascii="宋体" w:hAnsi="宋体" w:eastAsia="宋体" w:cs="宋体"/>
          <w:color w:val="000"/>
          <w:sz w:val="28"/>
          <w:szCs w:val="28"/>
        </w:rPr>
        <w:t xml:space="preserve">1、正常税收按20％的速度增长，主要靠房地产和新的项目支撑，县直的压力不轻。</w:t>
      </w:r>
    </w:p>
    <w:p>
      <w:pPr>
        <w:ind w:left="0" w:right="0" w:firstLine="560"/>
        <w:spacing w:before="450" w:after="450" w:line="312" w:lineRule="auto"/>
      </w:pPr>
      <w:r>
        <w:rPr>
          <w:rFonts w:ascii="宋体" w:hAnsi="宋体" w:eastAsia="宋体" w:cs="宋体"/>
          <w:color w:val="000"/>
          <w:sz w:val="28"/>
          <w:szCs w:val="28"/>
        </w:rPr>
        <w:t xml:space="preserve">2、金融保险营业税去年完成325万元，其增长主要取决于金融单位放贷规模和</w:t>
      </w:r>
    </w:p>
    <w:p>
      <w:pPr>
        <w:ind w:left="0" w:right="0" w:firstLine="560"/>
        <w:spacing w:before="450" w:after="450" w:line="312" w:lineRule="auto"/>
      </w:pPr>
      <w:r>
        <w:rPr>
          <w:rFonts w:ascii="宋体" w:hAnsi="宋体" w:eastAsia="宋体" w:cs="宋体"/>
          <w:color w:val="000"/>
          <w:sz w:val="28"/>
          <w:szCs w:val="28"/>
        </w:rPr>
        <w:t xml:space="preserve">速度的增长，很难预料，以目前金融贷款的态势，今年安排350万元，增长8％</w:t>
      </w:r>
    </w:p>
    <w:p>
      <w:pPr>
        <w:ind w:left="0" w:right="0" w:firstLine="560"/>
        <w:spacing w:before="450" w:after="450" w:line="312" w:lineRule="auto"/>
      </w:pPr>
      <w:r>
        <w:rPr>
          <w:rFonts w:ascii="宋体" w:hAnsi="宋体" w:eastAsia="宋体" w:cs="宋体"/>
          <w:color w:val="000"/>
          <w:sz w:val="28"/>
          <w:szCs w:val="28"/>
        </w:rPr>
        <w:t xml:space="preserve">3、土地使用税去年全额完成82万元，县乡各半。今年全额安排100万元，县乡各50万元。</w:t>
      </w:r>
    </w:p>
    <w:p>
      <w:pPr>
        <w:ind w:left="0" w:right="0" w:firstLine="560"/>
        <w:spacing w:before="450" w:after="450" w:line="312" w:lineRule="auto"/>
      </w:pPr>
      <w:r>
        <w:rPr>
          <w:rFonts w:ascii="宋体" w:hAnsi="宋体" w:eastAsia="宋体" w:cs="宋体"/>
          <w:color w:val="000"/>
          <w:sz w:val="28"/>
          <w:szCs w:val="28"/>
        </w:rPr>
        <w:t xml:space="preserve">地税全额和县级的形成（2）安排公路建设和交通货运税收1398万元，县级1393万元。</w:t>
      </w:r>
    </w:p>
    <w:p>
      <w:pPr>
        <w:ind w:left="0" w:right="0" w:firstLine="560"/>
        <w:spacing w:before="450" w:after="450" w:line="312" w:lineRule="auto"/>
      </w:pPr>
      <w:r>
        <w:rPr>
          <w:rFonts w:ascii="宋体" w:hAnsi="宋体" w:eastAsia="宋体" w:cs="宋体"/>
          <w:color w:val="000"/>
          <w:sz w:val="28"/>
          <w:szCs w:val="28"/>
        </w:rPr>
        <w:t xml:space="preserve">3、新区（2）新区建设项目全额372万元，县级314万元。财政部门安排</w:t>
      </w:r>
    </w:p>
    <w:p>
      <w:pPr>
        <w:ind w:left="0" w:right="0" w:firstLine="560"/>
        <w:spacing w:before="450" w:after="450" w:line="312" w:lineRule="auto"/>
      </w:pPr>
      <w:r>
        <w:rPr>
          <w:rFonts w:ascii="宋体" w:hAnsi="宋体" w:eastAsia="宋体" w:cs="宋体"/>
          <w:color w:val="000"/>
          <w:sz w:val="28"/>
          <w:szCs w:val="28"/>
        </w:rPr>
        <w:t xml:space="preserve">1、耕地占用税去年预算200万元，决算完成241万元，今年安排300万元。</w:t>
      </w:r>
    </w:p>
    <w:p>
      <w:pPr>
        <w:ind w:left="0" w:right="0" w:firstLine="560"/>
        <w:spacing w:before="450" w:after="450" w:line="312" w:lineRule="auto"/>
      </w:pPr>
      <w:r>
        <w:rPr>
          <w:rFonts w:ascii="宋体" w:hAnsi="宋体" w:eastAsia="宋体" w:cs="宋体"/>
          <w:color w:val="000"/>
          <w:sz w:val="28"/>
          <w:szCs w:val="28"/>
        </w:rPr>
        <w:t xml:space="preserve">2、契税去年预算500万元，决算完成648万元，今年安排550万元。</w:t>
      </w:r>
    </w:p>
    <w:p>
      <w:pPr>
        <w:ind w:left="0" w:right="0" w:firstLine="560"/>
        <w:spacing w:before="450" w:after="450" w:line="312" w:lineRule="auto"/>
      </w:pPr>
      <w:r>
        <w:rPr>
          <w:rFonts w:ascii="宋体" w:hAnsi="宋体" w:eastAsia="宋体" w:cs="宋体"/>
          <w:color w:val="000"/>
          <w:sz w:val="28"/>
          <w:szCs w:val="28"/>
        </w:rPr>
        <w:t xml:space="preserve">3、罚没收入行政性收费去年预算3600万元，决算完成6332万元，今年安排4000万元。</w:t>
      </w:r>
    </w:p>
    <w:p>
      <w:pPr>
        <w:ind w:left="0" w:right="0" w:firstLine="560"/>
        <w:spacing w:before="450" w:after="450" w:line="312" w:lineRule="auto"/>
      </w:pPr>
      <w:r>
        <w:rPr>
          <w:rFonts w:ascii="宋体" w:hAnsi="宋体" w:eastAsia="宋体" w:cs="宋体"/>
          <w:color w:val="000"/>
          <w:sz w:val="28"/>
          <w:szCs w:val="28"/>
        </w:rPr>
        <w:t xml:space="preserve">5、排污费收入去年预算150万元，决算完成151万元，今年安排180万元。</w:t>
      </w:r>
    </w:p>
    <w:p>
      <w:pPr>
        <w:ind w:left="0" w:right="0" w:firstLine="560"/>
        <w:spacing w:before="450" w:after="450" w:line="312" w:lineRule="auto"/>
      </w:pPr>
      <w:r>
        <w:rPr>
          <w:rFonts w:ascii="宋体" w:hAnsi="宋体" w:eastAsia="宋体" w:cs="宋体"/>
          <w:color w:val="000"/>
          <w:sz w:val="28"/>
          <w:szCs w:val="28"/>
        </w:rPr>
        <w:t xml:space="preserve">按以上安排测算，全县一般预算收入为15415万元，增长比例见附表。国、地两税总额为10105万元，占收入比重为</w:t>
      </w:r>
    </w:p>
    <w:p>
      <w:pPr>
        <w:ind w:left="0" w:right="0" w:firstLine="560"/>
        <w:spacing w:before="450" w:after="450" w:line="312" w:lineRule="auto"/>
      </w:pPr>
      <w:r>
        <w:rPr>
          <w:rFonts w:ascii="宋体" w:hAnsi="宋体" w:eastAsia="宋体" w:cs="宋体"/>
          <w:color w:val="000"/>
          <w:sz w:val="28"/>
          <w:szCs w:val="28"/>
        </w:rPr>
        <w:t xml:space="preserve">66％，加上财政部门税收850万元后为10995万元，税收占收入比重为71％。</w:t>
      </w:r>
    </w:p>
    <w:p>
      <w:pPr>
        <w:ind w:left="0" w:right="0" w:firstLine="560"/>
        <w:spacing w:before="450" w:after="450" w:line="312" w:lineRule="auto"/>
      </w:pPr>
      <w:r>
        <w:rPr>
          <w:rFonts w:ascii="黑体" w:hAnsi="黑体" w:eastAsia="黑体" w:cs="黑体"/>
          <w:color w:val="000000"/>
          <w:sz w:val="36"/>
          <w:szCs w:val="36"/>
          <w:b w:val="1"/>
          <w:bCs w:val="1"/>
        </w:rPr>
        <w:t xml:space="preserve">第三篇：启东市财政一般预算收入增势喜人</w:t>
      </w:r>
    </w:p>
    <w:p>
      <w:pPr>
        <w:ind w:left="0" w:right="0" w:firstLine="560"/>
        <w:spacing w:before="450" w:after="450" w:line="312" w:lineRule="auto"/>
      </w:pPr>
      <w:r>
        <w:rPr>
          <w:rFonts w:ascii="宋体" w:hAnsi="宋体" w:eastAsia="宋体" w:cs="宋体"/>
          <w:color w:val="000"/>
          <w:sz w:val="28"/>
          <w:szCs w:val="28"/>
        </w:rPr>
        <w:t xml:space="preserve">启东市财政一般预算收入增势喜人</w:t>
      </w:r>
    </w:p>
    <w:p>
      <w:pPr>
        <w:ind w:left="0" w:right="0" w:firstLine="560"/>
        <w:spacing w:before="450" w:after="450" w:line="312" w:lineRule="auto"/>
      </w:pPr>
      <w:r>
        <w:rPr>
          <w:rFonts w:ascii="宋体" w:hAnsi="宋体" w:eastAsia="宋体" w:cs="宋体"/>
          <w:color w:val="000"/>
          <w:sz w:val="28"/>
          <w:szCs w:val="28"/>
        </w:rPr>
        <w:t xml:space="preserve">继今年上半年我市财政收入取得可喜成绩：一般预算收入总量、增幅均位列南通六县市第一之后，8月份，在税收收入与非税收入的双重拉动之下，再传捷报，当月增幅达122.2%，创今年单月新高，财政收入形势喜人。</w:t>
      </w:r>
    </w:p>
    <w:p>
      <w:pPr>
        <w:ind w:left="0" w:right="0" w:firstLine="560"/>
        <w:spacing w:before="450" w:after="450" w:line="312" w:lineRule="auto"/>
      </w:pPr>
      <w:r>
        <w:rPr>
          <w:rFonts w:ascii="宋体" w:hAnsi="宋体" w:eastAsia="宋体" w:cs="宋体"/>
          <w:color w:val="000"/>
          <w:sz w:val="28"/>
          <w:szCs w:val="28"/>
        </w:rPr>
        <w:t xml:space="preserve">据统计：8月份，我市完成财政一般预算收入30319万元，增长122.2%，当月增幅再创新高，累计增幅强势回升，达到60.4%，这是继1月份取得80.5%的开门红之后，今年第二次冲上60%之高点。纵观8月份我市财政收入，呈现出几个明显的特点：一是主体税种保持了强劲增长势头，增值税、营业税、企业所得税当月分别增长28.7%、136.1%、256.3%；二是重大项目带动地方经济发展明显，我市通过实施重大项目带动战略拉动地方经济发展，大唐电厂、韩华新能源、林洋电子、船舶工业带等重大项目已成为我市财税增收的强劲助推器；三是重点行业税收增幅稳中有升，房地产业税收8月份当月完成4607万元（一般预算收入部分），增长35%，已连续三个月呈现上升之势，与此同时，制造业税收也继续保持平稳增长态势。</w:t>
      </w:r>
    </w:p>
    <w:p>
      <w:pPr>
        <w:ind w:left="0" w:right="0" w:firstLine="560"/>
        <w:spacing w:before="450" w:after="450" w:line="312" w:lineRule="auto"/>
      </w:pPr>
      <w:r>
        <w:rPr>
          <w:rFonts w:ascii="宋体" w:hAnsi="宋体" w:eastAsia="宋体" w:cs="宋体"/>
          <w:color w:val="000"/>
          <w:sz w:val="28"/>
          <w:szCs w:val="28"/>
        </w:rPr>
        <w:t xml:space="preserve">预 算 科</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第四篇：2024年财政工作计划收入预算安排</w:t>
      </w:r>
    </w:p>
    <w:p>
      <w:pPr>
        <w:ind w:left="0" w:right="0" w:firstLine="560"/>
        <w:spacing w:before="450" w:after="450" w:line="312" w:lineRule="auto"/>
      </w:pPr>
      <w:r>
        <w:rPr>
          <w:rFonts w:ascii="宋体" w:hAnsi="宋体" w:eastAsia="宋体" w:cs="宋体"/>
          <w:color w:val="000"/>
          <w:sz w:val="28"/>
          <w:szCs w:val="28"/>
        </w:rPr>
        <w:t xml:space="preserve">xx年年财政收入预算安排</w:t>
      </w:r>
    </w:p>
    <w:p>
      <w:pPr>
        <w:ind w:left="0" w:right="0" w:firstLine="560"/>
        <w:spacing w:before="450" w:after="450" w:line="312" w:lineRule="auto"/>
      </w:pPr>
      <w:r>
        <w:rPr>
          <w:rFonts w:ascii="宋体" w:hAnsi="宋体" w:eastAsia="宋体" w:cs="宋体"/>
          <w:color w:val="000"/>
          <w:sz w:val="28"/>
          <w:szCs w:val="28"/>
        </w:rPr>
        <w:t xml:space="preserve">国税安排</w:t>
      </w:r>
    </w:p>
    <w:p>
      <w:pPr>
        <w:ind w:left="0" w:right="0" w:firstLine="560"/>
        <w:spacing w:before="450" w:after="450" w:line="312" w:lineRule="auto"/>
      </w:pPr>
      <w:r>
        <w:rPr>
          <w:rFonts w:ascii="宋体" w:hAnsi="宋体" w:eastAsia="宋体" w:cs="宋体"/>
          <w:color w:val="000"/>
          <w:sz w:val="28"/>
          <w:szCs w:val="28"/>
        </w:rPr>
        <w:t xml:space="preserve">一、个人利息所得税</w:t>
      </w:r>
    </w:p>
    <w:p>
      <w:pPr>
        <w:ind w:left="0" w:right="0" w:firstLine="560"/>
        <w:spacing w:before="450" w:after="450" w:line="312" w:lineRule="auto"/>
      </w:pPr>
      <w:r>
        <w:rPr>
          <w:rFonts w:ascii="宋体" w:hAnsi="宋体" w:eastAsia="宋体" w:cs="宋体"/>
          <w:color w:val="000"/>
          <w:sz w:val="28"/>
          <w:szCs w:val="28"/>
        </w:rPr>
        <w:t xml:space="preserve">二、新增企业所得税</w:t>
      </w:r>
    </w:p>
    <w:p>
      <w:pPr>
        <w:ind w:left="0" w:right="0" w:firstLine="560"/>
        <w:spacing w:before="450" w:after="450" w:line="312" w:lineRule="auto"/>
      </w:pPr>
      <w:r>
        <w:rPr>
          <w:rFonts w:ascii="宋体" w:hAnsi="宋体" w:eastAsia="宋体" w:cs="宋体"/>
          <w:color w:val="000"/>
          <w:sz w:val="28"/>
          <w:szCs w:val="28"/>
        </w:rPr>
        <w:t xml:space="preserve">去年国税在房地产上征收新办企业所得税80万元，今年安排150万元；县级部分60万元。</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按上述原则测算后，取整和个别乡镇略作调整，主要是道口镇全额增长25%，达到1575万元，有河西钢厂作保证；高平去年完成1700万元，但目标为xx万元，今年维持上年目标任务；</w:t>
      </w:r>
    </w:p>
    <w:p>
      <w:pPr>
        <w:ind w:left="0" w:right="0" w:firstLine="560"/>
        <w:spacing w:before="450" w:after="450" w:line="312" w:lineRule="auto"/>
      </w:pPr>
      <w:r>
        <w:rPr>
          <w:rFonts w:ascii="宋体" w:hAnsi="宋体" w:eastAsia="宋体" w:cs="宋体"/>
          <w:color w:val="000"/>
          <w:sz w:val="28"/>
          <w:szCs w:val="28"/>
        </w:rPr>
        <w:t xml:space="preserve">老店去年目标为340万元，今年全县倾力扶持华康，维持340万元不动；半坡店商贸公司取消、瓦岗二硫化碳厂关闭、八里营年底外地协调税50万元，xx年已取消的公司入38万元，三乡镇均无像样的新增长，维持上年完成数或略增。</w:t>
      </w:r>
    </w:p>
    <w:p>
      <w:pPr>
        <w:ind w:left="0" w:right="0" w:firstLine="560"/>
        <w:spacing w:before="450" w:after="450" w:line="312" w:lineRule="auto"/>
      </w:pPr>
      <w:r>
        <w:rPr>
          <w:rFonts w:ascii="宋体" w:hAnsi="宋体" w:eastAsia="宋体" w:cs="宋体"/>
          <w:color w:val="000"/>
          <w:sz w:val="28"/>
          <w:szCs w:val="28"/>
        </w:rPr>
        <w:t xml:space="preserve">地税安排</w:t>
      </w:r>
    </w:p>
    <w:p>
      <w:pPr>
        <w:ind w:left="0" w:right="0" w:firstLine="560"/>
        <w:spacing w:before="450" w:after="450" w:line="312" w:lineRule="auto"/>
      </w:pPr>
      <w:r>
        <w:rPr>
          <w:rFonts w:ascii="宋体" w:hAnsi="宋体" w:eastAsia="宋体" w:cs="宋体"/>
          <w:color w:val="000"/>
          <w:sz w:val="28"/>
          <w:szCs w:val="28"/>
        </w:rPr>
        <w:t xml:space="preserve">一、主要项目</w:t>
      </w:r>
    </w:p>
    <w:p>
      <w:pPr>
        <w:ind w:left="0" w:right="0" w:firstLine="560"/>
        <w:spacing w:before="450" w:after="450" w:line="312" w:lineRule="auto"/>
      </w:pPr>
      <w:r>
        <w:rPr>
          <w:rFonts w:ascii="宋体" w:hAnsi="宋体" w:eastAsia="宋体" w:cs="宋体"/>
          <w:color w:val="000"/>
          <w:sz w:val="28"/>
          <w:szCs w:val="28"/>
        </w:rPr>
        <w:t xml:space="preserve">阿深高速</w:t>
      </w:r>
    </w:p>
    <w:p>
      <w:pPr>
        <w:ind w:left="0" w:right="0" w:firstLine="560"/>
        <w:spacing w:before="450" w:after="450" w:line="312" w:lineRule="auto"/>
      </w:pPr>
      <w:r>
        <w:rPr>
          <w:rFonts w:ascii="宋体" w:hAnsi="宋体" w:eastAsia="宋体" w:cs="宋体"/>
          <w:color w:val="000"/>
          <w:sz w:val="28"/>
          <w:szCs w:val="28"/>
        </w:rPr>
        <w:t xml:space="preserve">全部收足：应征营业税</w:t>
      </w:r>
    </w:p>
    <w:p>
      <w:pPr>
        <w:ind w:left="0" w:right="0" w:firstLine="560"/>
        <w:spacing w:before="450" w:after="450" w:line="312" w:lineRule="auto"/>
      </w:pPr>
      <w:r>
        <w:rPr>
          <w:rFonts w:ascii="宋体" w:hAnsi="宋体" w:eastAsia="宋体" w:cs="宋体"/>
          <w:color w:val="000"/>
          <w:sz w:val="28"/>
          <w:szCs w:val="28"/>
        </w:rPr>
        <w:t xml:space="preserve">88794.8×3%=2663.84万元</w:t>
      </w:r>
    </w:p>
    <w:p>
      <w:pPr>
        <w:ind w:left="0" w:right="0" w:firstLine="560"/>
        <w:spacing w:before="450" w:after="450" w:line="312" w:lineRule="auto"/>
      </w:pPr>
      <w:r>
        <w:rPr>
          <w:rFonts w:ascii="宋体" w:hAnsi="宋体" w:eastAsia="宋体" w:cs="宋体"/>
          <w:color w:val="000"/>
          <w:sz w:val="28"/>
          <w:szCs w:val="28"/>
        </w:rPr>
        <w:t xml:space="preserve">教育附加</w:t>
      </w:r>
    </w:p>
    <w:p>
      <w:pPr>
        <w:ind w:left="0" w:right="0" w:firstLine="560"/>
        <w:spacing w:before="450" w:after="450" w:line="312" w:lineRule="auto"/>
      </w:pPr>
      <w:r>
        <w:rPr>
          <w:rFonts w:ascii="宋体" w:hAnsi="宋体" w:eastAsia="宋体" w:cs="宋体"/>
          <w:color w:val="000"/>
          <w:sz w:val="28"/>
          <w:szCs w:val="28"/>
        </w:rPr>
        <w:t xml:space="preserve">2663.84×3%=79.91万元</w:t>
      </w:r>
    </w:p>
    <w:p>
      <w:pPr>
        <w:ind w:left="0" w:right="0" w:firstLine="560"/>
        <w:spacing w:before="450" w:after="450" w:line="312" w:lineRule="auto"/>
      </w:pPr>
      <w:r>
        <w:rPr>
          <w:rFonts w:ascii="宋体" w:hAnsi="宋体" w:eastAsia="宋体" w:cs="宋体"/>
          <w:color w:val="000"/>
          <w:sz w:val="28"/>
          <w:szCs w:val="28"/>
        </w:rPr>
        <w:t xml:space="preserve">xx年年安排营业税：</w:t>
      </w:r>
    </w:p>
    <w:p>
      <w:pPr>
        <w:ind w:left="0" w:right="0" w:firstLine="560"/>
        <w:spacing w:before="450" w:after="450" w:line="312" w:lineRule="auto"/>
      </w:pPr>
      <w:r>
        <w:rPr>
          <w:rFonts w:ascii="宋体" w:hAnsi="宋体" w:eastAsia="宋体" w:cs="宋体"/>
          <w:color w:val="000"/>
          <w:sz w:val="28"/>
          <w:szCs w:val="28"/>
        </w:rPr>
        <w:t xml:space="preserve">2663.84—2498.72=165.12万元。相应安排城建税1.65万元，教育附加4.95万元。</w:t>
      </w:r>
    </w:p>
    <w:p>
      <w:pPr>
        <w:ind w:left="0" w:right="0" w:firstLine="560"/>
        <w:spacing w:before="450" w:after="450" w:line="312" w:lineRule="auto"/>
      </w:pPr>
      <w:r>
        <w:rPr>
          <w:rFonts w:ascii="宋体" w:hAnsi="宋体" w:eastAsia="宋体" w:cs="宋体"/>
          <w:color w:val="000"/>
          <w:sz w:val="28"/>
          <w:szCs w:val="28"/>
        </w:rPr>
        <w:t xml:space="preserve">济东高速</w:t>
      </w:r>
    </w:p>
    <w:p>
      <w:pPr>
        <w:ind w:left="0" w:right="0" w:firstLine="560"/>
        <w:spacing w:before="450" w:after="450" w:line="312" w:lineRule="auto"/>
      </w:pPr>
      <w:r>
        <w:rPr>
          <w:rFonts w:ascii="宋体" w:hAnsi="宋体" w:eastAsia="宋体" w:cs="宋体"/>
          <w:color w:val="000"/>
          <w:sz w:val="28"/>
          <w:szCs w:val="28"/>
        </w:rPr>
        <w:t xml:space="preserve">1、资源税：总土方170万元，应税总金额85万元，xx年已征55万元，xx年年安排30万元。</w:t>
      </w:r>
    </w:p>
    <w:p>
      <w:pPr>
        <w:ind w:left="0" w:right="0" w:firstLine="560"/>
        <w:spacing w:before="450" w:after="450" w:line="312" w:lineRule="auto"/>
      </w:pPr>
      <w:r>
        <w:rPr>
          <w:rFonts w:ascii="宋体" w:hAnsi="宋体" w:eastAsia="宋体" w:cs="宋体"/>
          <w:color w:val="000"/>
          <w:sz w:val="28"/>
          <w:szCs w:val="28"/>
        </w:rPr>
        <w:t xml:space="preserve">xx年已征营业税233.98万元，还剩915.18－233.99＝681.19万元，城建、教育附加相应安排。</w:t>
      </w:r>
    </w:p>
    <w:p>
      <w:pPr>
        <w:ind w:left="0" w:right="0" w:firstLine="560"/>
        <w:spacing w:before="450" w:after="450" w:line="312" w:lineRule="auto"/>
      </w:pPr>
      <w:r>
        <w:rPr>
          <w:rFonts w:ascii="宋体" w:hAnsi="宋体" w:eastAsia="宋体" w:cs="宋体"/>
          <w:color w:val="000"/>
          <w:sz w:val="28"/>
          <w:szCs w:val="28"/>
        </w:rPr>
        <w:t xml:space="preserve">307线西延工程：（按初步设计测算，最后以招标价格为准），全长43.095公里（对外称48.429公里，主要是为了批收费站），建筑安装工程共计11744万元（对外称13196.9万元）。</w:t>
      </w:r>
    </w:p>
    <w:p>
      <w:pPr>
        <w:ind w:left="0" w:right="0" w:firstLine="560"/>
        <w:spacing w:before="450" w:after="450" w:line="312" w:lineRule="auto"/>
      </w:pPr>
      <w:r>
        <w:rPr>
          <w:rFonts w:ascii="宋体" w:hAnsi="宋体" w:eastAsia="宋体" w:cs="宋体"/>
          <w:color w:val="000"/>
          <w:sz w:val="28"/>
          <w:szCs w:val="28"/>
        </w:rPr>
        <w:t xml:space="preserve">其中：一期路基、桥涵、交叉及沿线设施、施工技术装备费，计划利润和税金等3844万元。二期路面工程：7900万元。</w:t>
      </w:r>
    </w:p>
    <w:p>
      <w:pPr>
        <w:ind w:left="0" w:right="0" w:firstLine="560"/>
        <w:spacing w:before="450" w:after="450" w:line="312" w:lineRule="auto"/>
      </w:pPr>
      <w:r>
        <w:rPr>
          <w:rFonts w:ascii="宋体" w:hAnsi="宋体" w:eastAsia="宋体" w:cs="宋体"/>
          <w:color w:val="000"/>
          <w:sz w:val="28"/>
          <w:szCs w:val="28"/>
        </w:rPr>
        <w:t xml:space="preserve">安排税收：</w:t>
      </w:r>
    </w:p>
    <w:p>
      <w:pPr>
        <w:ind w:left="0" w:right="0" w:firstLine="560"/>
        <w:spacing w:before="450" w:after="450" w:line="312" w:lineRule="auto"/>
      </w:pPr>
      <w:r>
        <w:rPr>
          <w:rFonts w:ascii="宋体" w:hAnsi="宋体" w:eastAsia="宋体" w:cs="宋体"/>
          <w:color w:val="000"/>
          <w:sz w:val="28"/>
          <w:szCs w:val="28"/>
        </w:rPr>
        <w:t xml:space="preserve">1.资源税：设计土方74万方，应征资源税74×0.5=37万元</w:t>
      </w:r>
    </w:p>
    <w:p>
      <w:pPr>
        <w:ind w:left="0" w:right="0" w:firstLine="560"/>
        <w:spacing w:before="450" w:after="450" w:line="312" w:lineRule="auto"/>
      </w:pPr>
      <w:r>
        <w:rPr>
          <w:rFonts w:ascii="宋体" w:hAnsi="宋体" w:eastAsia="宋体" w:cs="宋体"/>
          <w:color w:val="000"/>
          <w:sz w:val="28"/>
          <w:szCs w:val="28"/>
        </w:rPr>
        <w:t xml:space="preserve">二期工程7900万元×3%=237万元。据公路局预测xx年年5月份各项批文弄齐，然后招商、征地、做前期工作，根据近年可比较的工程的工期估计，最快今年安排税收假设按土方上齐，一期工程完成50%的程度推测。xx年年所安排资源税按30万元（保守安排），一期工程营业税总额115.32万元，按50％的工程建设，为57.66万元。</w:t>
      </w:r>
    </w:p>
    <w:p>
      <w:pPr>
        <w:ind w:left="0" w:right="0" w:firstLine="560"/>
        <w:spacing w:before="450" w:after="450" w:line="312" w:lineRule="auto"/>
      </w:pPr>
      <w:r>
        <w:rPr>
          <w:rFonts w:ascii="宋体" w:hAnsi="宋体" w:eastAsia="宋体" w:cs="宋体"/>
          <w:color w:val="000"/>
          <w:sz w:val="28"/>
          <w:szCs w:val="28"/>
        </w:rPr>
        <w:t xml:space="preserve">新区道路</w:t>
      </w:r>
    </w:p>
    <w:p>
      <w:pPr>
        <w:ind w:left="0" w:right="0" w:firstLine="560"/>
        <w:spacing w:before="450" w:after="450" w:line="312" w:lineRule="auto"/>
      </w:pPr>
      <w:r>
        <w:rPr>
          <w:rFonts w:ascii="宋体" w:hAnsi="宋体" w:eastAsia="宋体" w:cs="宋体"/>
          <w:color w:val="000"/>
          <w:sz w:val="28"/>
          <w:szCs w:val="28"/>
        </w:rPr>
        <w:t xml:space="preserve">xx年年可安排营业税247.87—64.6=183.27万元。</w:t>
      </w:r>
    </w:p>
    <w:p>
      <w:pPr>
        <w:ind w:left="0" w:right="0" w:firstLine="560"/>
        <w:spacing w:before="450" w:after="450" w:line="312" w:lineRule="auto"/>
      </w:pPr>
      <w:r>
        <w:rPr>
          <w:rFonts w:ascii="宋体" w:hAnsi="宋体" w:eastAsia="宋体" w:cs="宋体"/>
          <w:color w:val="000"/>
          <w:sz w:val="28"/>
          <w:szCs w:val="28"/>
        </w:rPr>
        <w:t xml:space="preserve">滑兴中路</w:t>
      </w:r>
    </w:p>
    <w:p>
      <w:pPr>
        <w:ind w:left="0" w:right="0" w:firstLine="560"/>
        <w:spacing w:before="450" w:after="450" w:line="312" w:lineRule="auto"/>
      </w:pPr>
      <w:r>
        <w:rPr>
          <w:rFonts w:ascii="宋体" w:hAnsi="宋体" w:eastAsia="宋体" w:cs="宋体"/>
          <w:color w:val="000"/>
          <w:sz w:val="28"/>
          <w:szCs w:val="28"/>
        </w:rPr>
        <w:t xml:space="preserve">大寨、桑村四升三工程</w:t>
      </w:r>
    </w:p>
    <w:p>
      <w:pPr>
        <w:ind w:left="0" w:right="0" w:firstLine="560"/>
        <w:spacing w:before="450" w:after="450" w:line="312" w:lineRule="auto"/>
      </w:pPr>
      <w:r>
        <w:rPr>
          <w:rFonts w:ascii="宋体" w:hAnsi="宋体" w:eastAsia="宋体" w:cs="宋体"/>
          <w:color w:val="000"/>
          <w:sz w:val="28"/>
          <w:szCs w:val="28"/>
        </w:rPr>
        <w:t xml:space="preserve">新区建设项目</w:t>
      </w:r>
    </w:p>
    <w:p>
      <w:pPr>
        <w:ind w:left="0" w:right="0" w:firstLine="560"/>
        <w:spacing w:before="450" w:after="450" w:line="312" w:lineRule="auto"/>
      </w:pPr>
      <w:r>
        <w:rPr>
          <w:rFonts w:ascii="宋体" w:hAnsi="宋体" w:eastAsia="宋体" w:cs="宋体"/>
          <w:color w:val="000"/>
          <w:sz w:val="28"/>
          <w:szCs w:val="28"/>
        </w:rPr>
        <w:t xml:space="preserve">城区房地产</w:t>
      </w:r>
    </w:p>
    <w:p>
      <w:pPr>
        <w:ind w:left="0" w:right="0" w:firstLine="560"/>
        <w:spacing w:before="450" w:after="450" w:line="312" w:lineRule="auto"/>
      </w:pPr>
      <w:r>
        <w:rPr>
          <w:rFonts w:ascii="宋体" w:hAnsi="宋体" w:eastAsia="宋体" w:cs="宋体"/>
          <w:color w:val="000"/>
          <w:sz w:val="28"/>
          <w:szCs w:val="28"/>
        </w:rPr>
        <w:t xml:space="preserve">县直：财政预计总额应收880万元，税务预计应为570万元，扣除前二年应征的379万元，财政部门认为，遗留还有501万元，按税务部门测算还有190万元，数据差距较大，主要是投资额认定有差距，税种认定有差距，同时我们测算的较足，但不管怎么说，应在190万元以上。</w:t>
      </w:r>
    </w:p>
    <w:p>
      <w:pPr>
        <w:ind w:left="0" w:right="0" w:firstLine="560"/>
        <w:spacing w:before="450" w:after="450" w:line="312" w:lineRule="auto"/>
      </w:pPr>
      <w:r>
        <w:rPr>
          <w:rFonts w:ascii="宋体" w:hAnsi="宋体" w:eastAsia="宋体" w:cs="宋体"/>
          <w:color w:val="000"/>
          <w:sz w:val="28"/>
          <w:szCs w:val="28"/>
        </w:rPr>
        <w:t xml:space="preserve">道口镇：道口镇情况于县直一样，财政部门认为还有1000万元以上，地税部门认为只剩168万元，需进一步核对数据和政策。</w:t>
      </w:r>
    </w:p>
    <w:p>
      <w:pPr>
        <w:ind w:left="0" w:right="0" w:firstLine="560"/>
        <w:spacing w:before="450" w:after="450" w:line="312" w:lineRule="auto"/>
      </w:pPr>
      <w:r>
        <w:rPr>
          <w:rFonts w:ascii="宋体" w:hAnsi="宋体" w:eastAsia="宋体" w:cs="宋体"/>
          <w:color w:val="000"/>
          <w:sz w:val="28"/>
          <w:szCs w:val="28"/>
        </w:rPr>
        <w:t xml:space="preserve">城关：城关方面总的分歧不大，财政测算认为遗留还有186万元。</w:t>
      </w:r>
    </w:p>
    <w:p>
      <w:pPr>
        <w:ind w:left="0" w:right="0" w:firstLine="560"/>
        <w:spacing w:before="450" w:after="450" w:line="312" w:lineRule="auto"/>
      </w:pPr>
      <w:r>
        <w:rPr>
          <w:rFonts w:ascii="宋体" w:hAnsi="宋体" w:eastAsia="宋体" w:cs="宋体"/>
          <w:color w:val="000"/>
          <w:sz w:val="28"/>
          <w:szCs w:val="28"/>
        </w:rPr>
        <w:t xml:space="preserve">二、县乡面上安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1、综合地税部门统计和财政部门调查的一次性因素，作为乡镇税收中基本可参考的一次性因素，乡镇去年实际完成分成稳定征收和一次性征收两部分，稳定征收部分主要是工商个体户、企业和稳定的行业，下一步重点应该调整税负、加强征管以及正常的经济发展来支撑增长，按20％平均增长速度计算；一次性税源为修路、建桥、建房等小项目税收，很难区分是否属真正的一次性，考虑经济发展、投资扩大、上级加大农村建设力度支持等因素，乡镇所谓的一次性因素还会有，无非是有的项目尚未下达，有的税源尚未排查，有的怕追加任务汇报时有所隐瞒，这部分按10％的速度增长，尽管对个别乡镇考虑不一定十分周全，但作为整个乡镇级来说，应该是完全可以的，两项合计作为xx年年任务。</w:t>
      </w:r>
    </w:p>
    <w:p>
      <w:pPr>
        <w:ind w:left="0" w:right="0" w:firstLine="560"/>
        <w:spacing w:before="450" w:after="450" w:line="312" w:lineRule="auto"/>
      </w:pPr>
      <w:r>
        <w:rPr>
          <w:rFonts w:ascii="宋体" w:hAnsi="宋体" w:eastAsia="宋体" w:cs="宋体"/>
          <w:color w:val="000"/>
          <w:sz w:val="28"/>
          <w:szCs w:val="28"/>
        </w:rPr>
        <w:t xml:space="preserve">2、对个别乡镇略作调整，其中城关、小铺、王庄主要是砖瓦窑业的因素，这个行业肯定会有减收，但主要取决上级取缔黏土砖的力度，减收程度不好预计，今年安排比去年略增或持平。</w:t>
      </w:r>
    </w:p>
    <w:p>
      <w:pPr>
        <w:ind w:left="0" w:right="0" w:firstLine="560"/>
        <w:spacing w:before="450" w:after="450" w:line="312" w:lineRule="auto"/>
      </w:pPr>
      <w:r>
        <w:rPr>
          <w:rFonts w:ascii="宋体" w:hAnsi="宋体" w:eastAsia="宋体" w:cs="宋体"/>
          <w:color w:val="000"/>
          <w:sz w:val="28"/>
          <w:szCs w:val="28"/>
        </w:rPr>
        <w:t xml:space="preserve">县直：</w:t>
      </w:r>
    </w:p>
    <w:p>
      <w:pPr>
        <w:ind w:left="0" w:right="0" w:firstLine="560"/>
        <w:spacing w:before="450" w:after="450" w:line="312" w:lineRule="auto"/>
      </w:pPr>
      <w:r>
        <w:rPr>
          <w:rFonts w:ascii="宋体" w:hAnsi="宋体" w:eastAsia="宋体" w:cs="宋体"/>
          <w:color w:val="000"/>
          <w:sz w:val="28"/>
          <w:szCs w:val="28"/>
        </w:rPr>
        <w:t xml:space="preserve">1、正常税收按20％的速度增长，主要靠房地产和新的项目支撑，县直的压力不轻。</w:t>
      </w:r>
    </w:p>
    <w:p>
      <w:pPr>
        <w:ind w:left="0" w:right="0" w:firstLine="560"/>
        <w:spacing w:before="450" w:after="450" w:line="312" w:lineRule="auto"/>
      </w:pPr>
      <w:r>
        <w:rPr>
          <w:rFonts w:ascii="宋体" w:hAnsi="宋体" w:eastAsia="宋体" w:cs="宋体"/>
          <w:color w:val="000"/>
          <w:sz w:val="28"/>
          <w:szCs w:val="28"/>
        </w:rPr>
        <w:t xml:space="preserve">2、金融保险营业税去年完成325万元，其增长主要取决于金融单位放贷规模和速度的增长，很难预料，以目前金融贷款的态势，今年安排350万元，增长8％</w:t>
      </w:r>
    </w:p>
    <w:p>
      <w:pPr>
        <w:ind w:left="0" w:right="0" w:firstLine="560"/>
        <w:spacing w:before="450" w:after="450" w:line="312" w:lineRule="auto"/>
      </w:pPr>
      <w:r>
        <w:rPr>
          <w:rFonts w:ascii="宋体" w:hAnsi="宋体" w:eastAsia="宋体" w:cs="宋体"/>
          <w:color w:val="000"/>
          <w:sz w:val="28"/>
          <w:szCs w:val="28"/>
        </w:rPr>
        <w:t xml:space="preserve">3、土地使用税去年全额完成82万元，县乡各半。今年全额安排100万元，县乡各50万元。</w:t>
      </w:r>
    </w:p>
    <w:p>
      <w:pPr>
        <w:ind w:left="0" w:right="0" w:firstLine="560"/>
        <w:spacing w:before="450" w:after="450" w:line="312" w:lineRule="auto"/>
      </w:pPr>
      <w:r>
        <w:rPr>
          <w:rFonts w:ascii="宋体" w:hAnsi="宋体" w:eastAsia="宋体" w:cs="宋体"/>
          <w:color w:val="000"/>
          <w:sz w:val="28"/>
          <w:szCs w:val="28"/>
        </w:rPr>
        <w:t xml:space="preserve">地税全额和县级的形成（2）安排公路建设和交通货运税收1398万元，县级1393万元。</w:t>
      </w:r>
    </w:p>
    <w:p>
      <w:pPr>
        <w:ind w:left="0" w:right="0" w:firstLine="560"/>
        <w:spacing w:before="450" w:after="450" w:line="312" w:lineRule="auto"/>
      </w:pPr>
      <w:r>
        <w:rPr>
          <w:rFonts w:ascii="宋体" w:hAnsi="宋体" w:eastAsia="宋体" w:cs="宋体"/>
          <w:color w:val="000"/>
          <w:sz w:val="28"/>
          <w:szCs w:val="28"/>
        </w:rPr>
        <w:t xml:space="preserve">3、新区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新区建设项目全额372万元，县级314万元。</w:t>
      </w:r>
    </w:p>
    <w:p>
      <w:pPr>
        <w:ind w:left="0" w:right="0" w:firstLine="560"/>
        <w:spacing w:before="450" w:after="450" w:line="312" w:lineRule="auto"/>
      </w:pPr>
      <w:r>
        <w:rPr>
          <w:rFonts w:ascii="宋体" w:hAnsi="宋体" w:eastAsia="宋体" w:cs="宋体"/>
          <w:color w:val="000"/>
          <w:sz w:val="28"/>
          <w:szCs w:val="28"/>
        </w:rPr>
        <w:t xml:space="preserve">财政部门安排</w:t>
      </w:r>
    </w:p>
    <w:p>
      <w:pPr>
        <w:ind w:left="0" w:right="0" w:firstLine="560"/>
        <w:spacing w:before="450" w:after="450" w:line="312" w:lineRule="auto"/>
      </w:pPr>
      <w:r>
        <w:rPr>
          <w:rFonts w:ascii="宋体" w:hAnsi="宋体" w:eastAsia="宋体" w:cs="宋体"/>
          <w:color w:val="000"/>
          <w:sz w:val="28"/>
          <w:szCs w:val="28"/>
        </w:rPr>
        <w:t xml:space="preserve">1、耕地占用税去年预算200万元，决算完成241万元，今年安排300万元。</w:t>
      </w:r>
    </w:p>
    <w:p>
      <w:pPr>
        <w:ind w:left="0" w:right="0" w:firstLine="560"/>
        <w:spacing w:before="450" w:after="450" w:line="312" w:lineRule="auto"/>
      </w:pPr>
      <w:r>
        <w:rPr>
          <w:rFonts w:ascii="宋体" w:hAnsi="宋体" w:eastAsia="宋体" w:cs="宋体"/>
          <w:color w:val="000"/>
          <w:sz w:val="28"/>
          <w:szCs w:val="28"/>
        </w:rPr>
        <w:t xml:space="preserve">2、契税去年预算500万元，决算完成648万元，今年安排550万元。</w:t>
      </w:r>
    </w:p>
    <w:p>
      <w:pPr>
        <w:ind w:left="0" w:right="0" w:firstLine="560"/>
        <w:spacing w:before="450" w:after="450" w:line="312" w:lineRule="auto"/>
      </w:pPr>
      <w:r>
        <w:rPr>
          <w:rFonts w:ascii="宋体" w:hAnsi="宋体" w:eastAsia="宋体" w:cs="宋体"/>
          <w:color w:val="000"/>
          <w:sz w:val="28"/>
          <w:szCs w:val="28"/>
        </w:rPr>
        <w:t xml:space="preserve">3、罚没收入行政性收费去年预算3600万元，决算完成6332万元，今年安排4000万元。</w:t>
      </w:r>
    </w:p>
    <w:p>
      <w:pPr>
        <w:ind w:left="0" w:right="0" w:firstLine="560"/>
        <w:spacing w:before="450" w:after="450" w:line="312" w:lineRule="auto"/>
      </w:pPr>
      <w:r>
        <w:rPr>
          <w:rFonts w:ascii="宋体" w:hAnsi="宋体" w:eastAsia="宋体" w:cs="宋体"/>
          <w:color w:val="000"/>
          <w:sz w:val="28"/>
          <w:szCs w:val="28"/>
        </w:rPr>
        <w:t xml:space="preserve">5、排污费收入去年预算150万元，决算完成151万元，今年安排180万元。</w:t>
      </w:r>
    </w:p>
    <w:p>
      <w:pPr>
        <w:ind w:left="0" w:right="0" w:firstLine="560"/>
        <w:spacing w:before="450" w:after="450" w:line="312" w:lineRule="auto"/>
      </w:pPr>
      <w:r>
        <w:rPr>
          <w:rFonts w:ascii="宋体" w:hAnsi="宋体" w:eastAsia="宋体" w:cs="宋体"/>
          <w:color w:val="000"/>
          <w:sz w:val="28"/>
          <w:szCs w:val="28"/>
        </w:rPr>
        <w:t xml:space="preserve">按以上安排测算，全县一般预算收入为15415万元，增长比例见附表。国、地两税总额为10105万元，占收入比重为66％，加上财政部门税收850万元后为10995万元，税收占收入比重为71％。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第五篇：2024年财政工作计划收入预算安排</w:t>
      </w:r>
    </w:p>
    <w:p>
      <w:pPr>
        <w:ind w:left="0" w:right="0" w:firstLine="560"/>
        <w:spacing w:before="450" w:after="450" w:line="312" w:lineRule="auto"/>
      </w:pPr>
      <w:r>
        <w:rPr>
          <w:rFonts w:ascii="宋体" w:hAnsi="宋体" w:eastAsia="宋体" w:cs="宋体"/>
          <w:color w:val="000"/>
          <w:sz w:val="28"/>
          <w:szCs w:val="28"/>
        </w:rPr>
        <w:t xml:space="preserve">XX年年财政收入预算安排</w:t>
      </w:r>
    </w:p>
    <w:p>
      <w:pPr>
        <w:ind w:left="0" w:right="0" w:firstLine="560"/>
        <w:spacing w:before="450" w:after="450" w:line="312" w:lineRule="auto"/>
      </w:pPr>
      <w:r>
        <w:rPr>
          <w:rFonts w:ascii="宋体" w:hAnsi="宋体" w:eastAsia="宋体" w:cs="宋体"/>
          <w:color w:val="000"/>
          <w:sz w:val="28"/>
          <w:szCs w:val="28"/>
        </w:rPr>
        <w:t xml:space="preserve">国税安排</w:t>
      </w:r>
    </w:p>
    <w:p>
      <w:pPr>
        <w:ind w:left="0" w:right="0" w:firstLine="560"/>
        <w:spacing w:before="450" w:after="450" w:line="312" w:lineRule="auto"/>
      </w:pPr>
      <w:r>
        <w:rPr>
          <w:rFonts w:ascii="宋体" w:hAnsi="宋体" w:eastAsia="宋体" w:cs="宋体"/>
          <w:color w:val="000"/>
          <w:sz w:val="28"/>
          <w:szCs w:val="28"/>
        </w:rPr>
        <w:t xml:space="preserve">一、个人利息所得税</w:t>
      </w:r>
    </w:p>
    <w:p>
      <w:pPr>
        <w:ind w:left="0" w:right="0" w:firstLine="560"/>
        <w:spacing w:before="450" w:after="450" w:line="312" w:lineRule="auto"/>
      </w:pPr>
      <w:r>
        <w:rPr>
          <w:rFonts w:ascii="宋体" w:hAnsi="宋体" w:eastAsia="宋体" w:cs="宋体"/>
          <w:color w:val="000"/>
          <w:sz w:val="28"/>
          <w:szCs w:val="28"/>
        </w:rPr>
        <w:t xml:space="preserve">二、新增企业所得税</w:t>
      </w:r>
    </w:p>
    <w:p>
      <w:pPr>
        <w:ind w:left="0" w:right="0" w:firstLine="560"/>
        <w:spacing w:before="450" w:after="450" w:line="312" w:lineRule="auto"/>
      </w:pPr>
      <w:r>
        <w:rPr>
          <w:rFonts w:ascii="宋体" w:hAnsi="宋体" w:eastAsia="宋体" w:cs="宋体"/>
          <w:color w:val="000"/>
          <w:sz w:val="28"/>
          <w:szCs w:val="28"/>
        </w:rPr>
        <w:t xml:space="preserve">去年国税在房地产上征收新办企业所得税80万元，今年安排150万元;县级部分60万元。</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按上述原则测算后，取整和个别乡镇略作调整，主要是道口镇全额增长25%，达到1575万元，有河西钢厂作保证;高平去年完成1700万元，但目标为XX万元，今年维持上年目标任务;老店去年目标为340万元，今年全县倾力扶持华康，维持340万元不动;半坡店商贸公司取消、瓦岗二硫化碳厂关闭、八里营年底外地协调税50万元，XX年已取消的公司入38万元，三乡镇均无像样的新增长，维持上年完成数或略增。</w:t>
      </w:r>
    </w:p>
    <w:p>
      <w:pPr>
        <w:ind w:left="0" w:right="0" w:firstLine="560"/>
        <w:spacing w:before="450" w:after="450" w:line="312" w:lineRule="auto"/>
      </w:pPr>
      <w:r>
        <w:rPr>
          <w:rFonts w:ascii="宋体" w:hAnsi="宋体" w:eastAsia="宋体" w:cs="宋体"/>
          <w:color w:val="000"/>
          <w:sz w:val="28"/>
          <w:szCs w:val="28"/>
        </w:rPr>
        <w:t xml:space="preserve">地税安排</w:t>
      </w:r>
    </w:p>
    <w:p>
      <w:pPr>
        <w:ind w:left="0" w:right="0" w:firstLine="560"/>
        <w:spacing w:before="450" w:after="450" w:line="312" w:lineRule="auto"/>
      </w:pPr>
      <w:r>
        <w:rPr>
          <w:rFonts w:ascii="宋体" w:hAnsi="宋体" w:eastAsia="宋体" w:cs="宋体"/>
          <w:color w:val="000"/>
          <w:sz w:val="28"/>
          <w:szCs w:val="28"/>
        </w:rPr>
        <w:t xml:space="preserve">一、主要项目</w:t>
      </w:r>
    </w:p>
    <w:p>
      <w:pPr>
        <w:ind w:left="0" w:right="0" w:firstLine="560"/>
        <w:spacing w:before="450" w:after="450" w:line="312" w:lineRule="auto"/>
      </w:pPr>
      <w:r>
        <w:rPr>
          <w:rFonts w:ascii="宋体" w:hAnsi="宋体" w:eastAsia="宋体" w:cs="宋体"/>
          <w:color w:val="000"/>
          <w:sz w:val="28"/>
          <w:szCs w:val="28"/>
        </w:rPr>
        <w:t xml:space="preserve">阿深高速</w:t>
      </w:r>
    </w:p>
    <w:p>
      <w:pPr>
        <w:ind w:left="0" w:right="0" w:firstLine="560"/>
        <w:spacing w:before="450" w:after="450" w:line="312" w:lineRule="auto"/>
      </w:pPr>
      <w:r>
        <w:rPr>
          <w:rFonts w:ascii="宋体" w:hAnsi="宋体" w:eastAsia="宋体" w:cs="宋体"/>
          <w:color w:val="000"/>
          <w:sz w:val="28"/>
          <w:szCs w:val="28"/>
        </w:rPr>
        <w:t xml:space="preserve">全部收足：应征营业税 88794.8×3%=2663.84万元</w:t>
      </w:r>
    </w:p>
    <w:p>
      <w:pPr>
        <w:ind w:left="0" w:right="0" w:firstLine="560"/>
        <w:spacing w:before="450" w:after="450" w:line="312" w:lineRule="auto"/>
      </w:pPr>
      <w:r>
        <w:rPr>
          <w:rFonts w:ascii="宋体" w:hAnsi="宋体" w:eastAsia="宋体" w:cs="宋体"/>
          <w:color w:val="000"/>
          <w:sz w:val="28"/>
          <w:szCs w:val="28"/>
        </w:rPr>
        <w:t xml:space="preserve">教育附加 2663.84×3%=79.91万元</w:t>
      </w:r>
    </w:p>
    <w:p>
      <w:pPr>
        <w:ind w:left="0" w:right="0" w:firstLine="560"/>
        <w:spacing w:before="450" w:after="450" w:line="312" w:lineRule="auto"/>
      </w:pPr>
      <w:r>
        <w:rPr>
          <w:rFonts w:ascii="宋体" w:hAnsi="宋体" w:eastAsia="宋体" w:cs="宋体"/>
          <w:color w:val="000"/>
          <w:sz w:val="28"/>
          <w:szCs w:val="28"/>
        </w:rPr>
        <w:t xml:space="preserve">济东高速</w:t>
      </w:r>
    </w:p>
    <w:p>
      <w:pPr>
        <w:ind w:left="0" w:right="0" w:firstLine="560"/>
        <w:spacing w:before="450" w:after="450" w:line="312" w:lineRule="auto"/>
      </w:pPr>
      <w:r>
        <w:rPr>
          <w:rFonts w:ascii="宋体" w:hAnsi="宋体" w:eastAsia="宋体" w:cs="宋体"/>
          <w:color w:val="000"/>
          <w:sz w:val="28"/>
          <w:szCs w:val="28"/>
        </w:rPr>
        <w:t xml:space="preserve">1、资源税：总土方170万元，应税总金额85万元，XX年已征55万元，XX年年安排30万元。</w:t>
      </w:r>
    </w:p>
    <w:p>
      <w:pPr>
        <w:ind w:left="0" w:right="0" w:firstLine="560"/>
        <w:spacing w:before="450" w:after="450" w:line="312" w:lineRule="auto"/>
      </w:pPr>
      <w:r>
        <w:rPr>
          <w:rFonts w:ascii="宋体" w:hAnsi="宋体" w:eastAsia="宋体" w:cs="宋体"/>
          <w:color w:val="000"/>
          <w:sz w:val="28"/>
          <w:szCs w:val="28"/>
        </w:rPr>
        <w:t xml:space="preserve">307线西延工程：(按初步设计测算，最后以招标价格为准)，全长43.095公里(对外称48.429公里，主要是为了批收费站)，建筑安装工程共计11744万元(对外称13196.9万元)。</w:t>
      </w:r>
    </w:p>
    <w:p>
      <w:pPr>
        <w:ind w:left="0" w:right="0" w:firstLine="560"/>
        <w:spacing w:before="450" w:after="450" w:line="312" w:lineRule="auto"/>
      </w:pPr>
      <w:r>
        <w:rPr>
          <w:rFonts w:ascii="宋体" w:hAnsi="宋体" w:eastAsia="宋体" w:cs="宋体"/>
          <w:color w:val="000"/>
          <w:sz w:val="28"/>
          <w:szCs w:val="28"/>
        </w:rPr>
        <w:t xml:space="preserve">其中：一期路基、桥涵、交叉及沿线设施、施工技术装备费，计划利润和税金等3844万元。二期路面工程：7900万元。</w:t>
      </w:r>
    </w:p>
    <w:p>
      <w:pPr>
        <w:ind w:left="0" w:right="0" w:firstLine="560"/>
        <w:spacing w:before="450" w:after="450" w:line="312" w:lineRule="auto"/>
      </w:pPr>
      <w:r>
        <w:rPr>
          <w:rFonts w:ascii="宋体" w:hAnsi="宋体" w:eastAsia="宋体" w:cs="宋体"/>
          <w:color w:val="000"/>
          <w:sz w:val="28"/>
          <w:szCs w:val="28"/>
        </w:rPr>
        <w:t xml:space="preserve">安排税收：</w:t>
      </w:r>
    </w:p>
    <w:p>
      <w:pPr>
        <w:ind w:left="0" w:right="0" w:firstLine="560"/>
        <w:spacing w:before="450" w:after="450" w:line="312" w:lineRule="auto"/>
      </w:pPr>
      <w:r>
        <w:rPr>
          <w:rFonts w:ascii="宋体" w:hAnsi="宋体" w:eastAsia="宋体" w:cs="宋体"/>
          <w:color w:val="000"/>
          <w:sz w:val="28"/>
          <w:szCs w:val="28"/>
        </w:rPr>
        <w:t xml:space="preserve">1.资源税：设计土方74万方，应征资源税74×0.5=37万元</w:t>
      </w:r>
    </w:p>
    <w:p>
      <w:pPr>
        <w:ind w:left="0" w:right="0" w:firstLine="560"/>
        <w:spacing w:before="450" w:after="450" w:line="312" w:lineRule="auto"/>
      </w:pPr>
      <w:r>
        <w:rPr>
          <w:rFonts w:ascii="宋体" w:hAnsi="宋体" w:eastAsia="宋体" w:cs="宋体"/>
          <w:color w:val="000"/>
          <w:sz w:val="28"/>
          <w:szCs w:val="28"/>
        </w:rPr>
        <w:t xml:space="preserve">新区道路</w:t>
      </w:r>
    </w:p>
    <w:p>
      <w:pPr>
        <w:ind w:left="0" w:right="0" w:firstLine="560"/>
        <w:spacing w:before="450" w:after="450" w:line="312" w:lineRule="auto"/>
      </w:pPr>
      <w:r>
        <w:rPr>
          <w:rFonts w:ascii="宋体" w:hAnsi="宋体" w:eastAsia="宋体" w:cs="宋体"/>
          <w:color w:val="000"/>
          <w:sz w:val="28"/>
          <w:szCs w:val="28"/>
        </w:rPr>
        <w:t xml:space="preserve">滑兴中路</w:t>
      </w:r>
    </w:p>
    <w:p>
      <w:pPr>
        <w:ind w:left="0" w:right="0" w:firstLine="560"/>
        <w:spacing w:before="450" w:after="450" w:line="312" w:lineRule="auto"/>
      </w:pPr>
      <w:r>
        <w:rPr>
          <w:rFonts w:ascii="宋体" w:hAnsi="宋体" w:eastAsia="宋体" w:cs="宋体"/>
          <w:color w:val="000"/>
          <w:sz w:val="28"/>
          <w:szCs w:val="28"/>
        </w:rPr>
        <w:t xml:space="preserve">大寨、桑村四升三工程</w:t>
      </w:r>
    </w:p>
    <w:p>
      <w:pPr>
        <w:ind w:left="0" w:right="0" w:firstLine="560"/>
        <w:spacing w:before="450" w:after="450" w:line="312" w:lineRule="auto"/>
      </w:pPr>
      <w:r>
        <w:rPr>
          <w:rFonts w:ascii="宋体" w:hAnsi="宋体" w:eastAsia="宋体" w:cs="宋体"/>
          <w:color w:val="000"/>
          <w:sz w:val="28"/>
          <w:szCs w:val="28"/>
        </w:rPr>
        <w:t xml:space="preserve">新区建设项目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2024-09-20T18:41:31+08:00</dcterms:created>
  <dcterms:modified xsi:type="dcterms:W3CDTF">2024-09-20T18:41:31+08:00</dcterms:modified>
</cp:coreProperties>
</file>

<file path=docProps/custom.xml><?xml version="1.0" encoding="utf-8"?>
<Properties xmlns="http://schemas.openxmlformats.org/officeDocument/2006/custom-properties" xmlns:vt="http://schemas.openxmlformats.org/officeDocument/2006/docPropsVTypes"/>
</file>