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最新神农架导游词字 神农架导游词7分钟(21篇)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神农架导游词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神农架导游词7分钟篇一</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神农架导游词7分钟篇二</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神农架导游词7分钟篇三</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superman，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神农架导游词7分钟篇四</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北韩族、畲民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11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5000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w:t>
      </w:r>
    </w:p>
    <w:p>
      <w:pPr>
        <w:ind w:left="0" w:right="0" w:firstLine="560"/>
        <w:spacing w:before="450" w:after="450" w:line="312" w:lineRule="auto"/>
      </w:pPr>
      <w:r>
        <w:rPr>
          <w:rFonts w:ascii="宋体" w:hAnsi="宋体" w:eastAsia="宋体" w:cs="宋体"/>
          <w:color w:val="000"/>
          <w:sz w:val="28"/>
          <w:szCs w:val="28"/>
        </w:rPr>
        <w:t xml:space="preserve">一，架木为梯；神农氏搭梯攀岩采药，当年他用的是两种梯子，一种是用藤做的，一种是用短木棒和大树干做的。</w:t>
      </w:r>
    </w:p>
    <w:p>
      <w:pPr>
        <w:ind w:left="0" w:right="0" w:firstLine="560"/>
        <w:spacing w:before="450" w:after="450" w:line="312" w:lineRule="auto"/>
      </w:pPr>
      <w:r>
        <w:rPr>
          <w:rFonts w:ascii="宋体" w:hAnsi="宋体" w:eastAsia="宋体" w:cs="宋体"/>
          <w:color w:val="000"/>
          <w:sz w:val="28"/>
          <w:szCs w:val="28"/>
        </w:rPr>
        <w:t xml:space="preserve">二，架木为屋；神农架人喜欢找一片森林就地取材，砍伐树木建造房屋，比如现在人说的垛壁子。</w:t>
      </w:r>
    </w:p>
    <w:p>
      <w:pPr>
        <w:ind w:left="0" w:right="0" w:firstLine="560"/>
        <w:spacing w:before="450" w:after="450" w:line="312" w:lineRule="auto"/>
      </w:pPr>
      <w:r>
        <w:rPr>
          <w:rFonts w:ascii="宋体" w:hAnsi="宋体" w:eastAsia="宋体" w:cs="宋体"/>
          <w:color w:val="000"/>
          <w:sz w:val="28"/>
          <w:szCs w:val="28"/>
        </w:rPr>
        <w:t xml:space="preserve">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神农架导游词7分钟篇五</w:t>
      </w:r>
    </w:p>
    <w:p>
      <w:pPr>
        <w:ind w:left="0" w:right="0" w:firstLine="560"/>
        <w:spacing w:before="450" w:after="450" w:line="312" w:lineRule="auto"/>
      </w:pPr>
      <w:r>
        <w:rPr>
          <w:rFonts w:ascii="宋体" w:hAnsi="宋体" w:eastAsia="宋体" w:cs="宋体"/>
          <w:color w:val="000"/>
          <w:sz w:val="28"/>
          <w:szCs w:val="28"/>
        </w:rPr>
        <w:t xml:space="preserve">稍事休息，导游带我们来到木鱼镇下面的景区。</w:t>
      </w:r>
    </w:p>
    <w:p>
      <w:pPr>
        <w:ind w:left="0" w:right="0" w:firstLine="560"/>
        <w:spacing w:before="450" w:after="450" w:line="312" w:lineRule="auto"/>
      </w:pPr>
      <w:r>
        <w:rPr>
          <w:rFonts w:ascii="宋体" w:hAnsi="宋体" w:eastAsia="宋体" w:cs="宋体"/>
          <w:color w:val="000"/>
          <w:sz w:val="28"/>
          <w:szCs w:val="28"/>
        </w:rPr>
        <w:t xml:space="preserve">景区位于神农架林区内，是一个集生态、动植物、人文、科考等多项于一体的特色景点，是神农架的生态大观园，也是湖北“一江两山”黄金旅游线上的核心景区和“鄂西生态文化旅游圈”核心板块；景区莅临神农顶和神农溪，物种丰富，植被茂密，沟壑纵横，山险林奇，山水相映，环谷幽深，地质遗迹富集，谷幽林密，雨水充足，花草及各种名贵中草药繁多，风景秀丽优美；尤其在炎炎夏日，漫步水边林间，陆离的光影透过斑驳的树枝，脚下是苔藓茂盛的青石板小径，清风吹拂，树叶和花草和着此起彼伏的旋律，头顶上有小鸟啾啾鸣叫，又“嗖地”一声直插云霄；中华蜜蜂哼着甜蜜的歌儿在枝叶间穿梭，神农溪顺山势而下，淙淙潺潺，时而如千军万马奔腾，时而似高山流水、琴瑟和鸣，置身其中，恍如仙境，更觉神清气爽；得天独厚的地理环境，孕育了的奇景、生命和人文遗迹。</w:t>
      </w:r>
    </w:p>
    <w:p>
      <w:pPr>
        <w:ind w:left="0" w:right="0" w:firstLine="560"/>
        <w:spacing w:before="450" w:after="450" w:line="312" w:lineRule="auto"/>
      </w:pPr>
      <w:r>
        <w:rPr>
          <w:rFonts w:ascii="宋体" w:hAnsi="宋体" w:eastAsia="宋体" w:cs="宋体"/>
          <w:color w:val="000"/>
          <w:sz w:val="28"/>
          <w:szCs w:val="28"/>
        </w:rPr>
        <w:t xml:space="preserve">而最大的亮点是这里是发现“野人”的地方，也是科考“物种基因库”的最佳场所。神农架景区藏身于湖北的深山中，交通却十分便利，既有上山的公路，还有平坦宽阔的209国道穿过，旅游大巴车从宜昌和十堰两个方向定点发车，自驾游畅通无阻；更让人期盼的是今年国庆节即将运营的神农架机场和宜神高速，届时除了汽车，游客又多了一个选择，可以飞进神农架景区一饱眼福，节省路途耗时和体力消耗。</w:t>
      </w:r>
    </w:p>
    <w:p>
      <w:pPr>
        <w:ind w:left="0" w:right="0" w:firstLine="560"/>
        <w:spacing w:before="450" w:after="450" w:line="312" w:lineRule="auto"/>
      </w:pPr>
      <w:r>
        <w:rPr>
          <w:rFonts w:ascii="宋体" w:hAnsi="宋体" w:eastAsia="宋体" w:cs="宋体"/>
          <w:color w:val="000"/>
          <w:sz w:val="28"/>
          <w:szCs w:val="28"/>
        </w:rPr>
        <w:t xml:space="preserve">景区有自然博物馆和珍稀植物保护园两个主题景区，导游自作主张为我们省去了后一部分的游览；网上搜一下，珍惜动植物保护园区包含动植物实验室、兰园、国际友谊园、杜鹃园、蜜蜂园、蜜蜂人家和攀岩休闲区等，好像更有看头，只是景点较分散，步行距离较远，猜测这才是导游舍弃的原因吧？</w:t>
      </w:r>
    </w:p>
    <w:p>
      <w:pPr>
        <w:ind w:left="0" w:right="0" w:firstLine="560"/>
        <w:spacing w:before="450" w:after="450" w:line="312" w:lineRule="auto"/>
      </w:pPr>
      <w:r>
        <w:rPr>
          <w:rFonts w:ascii="宋体" w:hAnsi="宋体" w:eastAsia="宋体" w:cs="宋体"/>
          <w:color w:val="000"/>
          <w:sz w:val="28"/>
          <w:szCs w:val="28"/>
        </w:rPr>
        <w:t xml:space="preserve">景区大门造型很独特，在去木鱼镇的路上，早已引起我的注意，拱门上一对野人母子双手相抱，门拱下一队野人手牵手出来“关闭”景区门，游客通过时又手牵手“缩回”洞里，如此有创意的人性化设计，既体现了景区的人文概念，又诠释动物界和人类共有的“爱”的主题；门前一个宽阔的广场，对面青山叠翠，白云悠悠；购得门票入门，沿着宽敞的景区大道蜿蜒前行，左侧浓密的山林下，有潺潺流水，导游说有名的“地下暗河”就在谷底小溪的另一侧山脚下，由于各种原因，至今未被开发，深藏地下，但留有一个洞口，站在洞口可以听见洞内轰鸣的水势、感觉到强劲的洞风，很神奇；本打算返回时停车洞口感觉一下，却在疲惫和饥饿的双重压力下忘到了脑后，也为日后重访留下一个由头。导游交代我们的之旅，有三个任务：参观博物馆、看4d电影、大鲵园浏览。</w:t>
      </w:r>
    </w:p>
    <w:p>
      <w:pPr>
        <w:ind w:left="0" w:right="0" w:firstLine="560"/>
        <w:spacing w:before="450" w:after="450" w:line="312" w:lineRule="auto"/>
      </w:pPr>
      <w:r>
        <w:rPr>
          <w:rFonts w:ascii="宋体" w:hAnsi="宋体" w:eastAsia="宋体" w:cs="宋体"/>
          <w:color w:val="000"/>
          <w:sz w:val="28"/>
          <w:szCs w:val="28"/>
        </w:rPr>
        <w:t xml:space="preserve">我们的车停在游客中心，先来到了自然博物馆宽敞的广场，沿石阶而上，节俭风格的建筑造型，屹立在高山丛林中，尽显从容的姿态，门前人工堆砌的瀑布，发出哗哗的声响，虽然不是圣坛景观，却没有一丝矫揉造作之感。地质馆里，多彩的图片、丰富的文字、形态各异的地质构造和石头，以科学的态度，借用高科技手段为游客讲解了神农架几经冰川运动、造山运动等的坎坷，分析了地质特点和成因，拓宽了游客的地理、地质知识；娟秀的神农艺苑几个大字刻在紧闭的红漆大门一侧的石墙上，据介绍里面收藏有与神农架科考有关的诸多文献资料，只能地遗憾与之擦肩了；自然博物馆动物厅里陈列着神农架地区发现和现存的400多种动物标本，最稀有的是神农架特有的白化动物和金丝猴标本，植物厅陈列有像珙桐、七叶一枝花、江边一碗水等20xx多种稀有植物标本，让游客大开眼界；神农天堂是一个精品专卖店，出售各地出产的精美奇石，喜欢石头的游客一定会流连忘返的；种子厅里陈列上千种植物的种子，也在以此表现大自然强劲的生命力；最震撼的该算是野人洞了，虽然只是一个人造的景观，不是野人真正的栖息地，却合理、科学、有效地利用声、逛、像技术营造了一个野人的生活环境，从细长的洞口进入，奇石突兀林立，光线阴暗，高大的“野人”，呲牙咧嘴，随时会出现在你身边，一期吓人一跳；几位小姑娘紧随身后，不时推荐与“野人”合影，收费的吆，替游客拍一张15元，游客服务大厅取像，自己的相机拍一张5元，蠢蠢欲动下，拍了一张15的合影，片子质量实在不咋地，算是交了学费。</w:t>
      </w:r>
    </w:p>
    <w:p>
      <w:pPr>
        <w:ind w:left="0" w:right="0" w:firstLine="560"/>
        <w:spacing w:before="450" w:after="450" w:line="312" w:lineRule="auto"/>
      </w:pPr>
      <w:r>
        <w:rPr>
          <w:rFonts w:ascii="宋体" w:hAnsi="宋体" w:eastAsia="宋体" w:cs="宋体"/>
          <w:color w:val="000"/>
          <w:sz w:val="28"/>
          <w:szCs w:val="28"/>
        </w:rPr>
        <w:t xml:space="preserve">4d电影的放映时间到了，每人2元买一副“眼睛”观赏并留作纪念，4d的风光片，用高科技手段和数码技术，借一只小鸟的经历，叙述了神农氏采药救助的故事，交代了神农架名称的由来，又将神农架景区包括板壁岩、神农顶、大九湖等的四季景色串成一线，观赏效果非常好；看完才明白，所谓的4d，其实就是3d的图像外加座椅动作或大厅环境的风、气等配合，总也算过了一把高科技的4d瘾。</w:t>
      </w:r>
    </w:p>
    <w:p>
      <w:pPr>
        <w:ind w:left="0" w:right="0" w:firstLine="560"/>
        <w:spacing w:before="450" w:after="450" w:line="312" w:lineRule="auto"/>
      </w:pPr>
      <w:r>
        <w:rPr>
          <w:rFonts w:ascii="宋体" w:hAnsi="宋体" w:eastAsia="宋体" w:cs="宋体"/>
          <w:color w:val="000"/>
          <w:sz w:val="28"/>
          <w:szCs w:val="28"/>
        </w:rPr>
        <w:t xml:space="preserve">接下来参观大鲵园。大鲵，俗称娃娃鱼，国家一级保护动物，是神农架地区特有的鱼类。她的生长需要特殊的环境，一需海拔高、氧气足，二需水质干净；大鲵全身通黑，正躲在水中的石缝里纳凉。据饲养人员说，每年农历8月，大鲵就发出“娃娃”一样的叫声，阴森恐怖，不过大鲵很温顺，不具备攻击性。据说，现在的深山小溪里，仍能找到稀少的野生大鲵，路边饭店有偷偷兜售给游客开荤的，每斤要100元；当然也有养殖的，价钱就一落千丈了，可见出身不同，价格便会差别很大。</w:t>
      </w:r>
    </w:p>
    <w:p>
      <w:pPr>
        <w:ind w:left="0" w:right="0" w:firstLine="560"/>
        <w:spacing w:before="450" w:after="450" w:line="312" w:lineRule="auto"/>
      </w:pPr>
      <w:r>
        <w:rPr>
          <w:rFonts w:ascii="宋体" w:hAnsi="宋体" w:eastAsia="宋体" w:cs="宋体"/>
          <w:color w:val="000"/>
          <w:sz w:val="28"/>
          <w:szCs w:val="28"/>
        </w:rPr>
        <w:t xml:space="preserve">景区还可远观到“龙头寨”，叫一个“寨”字，实则一处高耸的山峰，直插蓝天白云中，形似龙头而得名，无人居住；路边随处可见细碎的野花儿，有的在动物展厅见过图片，能记得上名字，有的很陌生，但朵朵都很清秀、漂亮；据说野生山核桃树不少，但游客身边能看到的结果的不多，我却有幸在浓密的枝叶间拍到一堆未成熟的山核桃，很是兴奋；溪边树干上，偶有为小鸟儿栖息而建的小木屋，一对儿小鸟恋人在溪边青石上嬉戏，见被游客发现，使个眼神儿，不约而同飞起来，跃上树梢，飞远了；崖壁上一只一只的木质小屋是“蜜蜂的家”，神农架景区，包括里飞舞的蜜蜂，名字叫做“中华蜜蜂”，当地人称为“野蜜蜂”，个头小，花蜜自然比国外引进的、也即各地常见的大蜜蜂产的花蜜要甜很多。。。</w:t>
      </w:r>
    </w:p>
    <w:p>
      <w:pPr>
        <w:ind w:left="0" w:right="0" w:firstLine="560"/>
        <w:spacing w:before="450" w:after="450" w:line="312" w:lineRule="auto"/>
      </w:pPr>
      <w:r>
        <w:rPr>
          <w:rFonts w:ascii="宋体" w:hAnsi="宋体" w:eastAsia="宋体" w:cs="宋体"/>
          <w:color w:val="000"/>
          <w:sz w:val="28"/>
          <w:szCs w:val="28"/>
        </w:rPr>
        <w:t xml:space="preserve">阵阵山风吹来，随着日头西沉，越来越凉爽了，空气里仿佛有水汽撒到肌肤上，清爽怡人；行在景区，搜索着记忆里有关炎黄子孙和神农氏采药救民、传播农耕文化的传说，似乎神农架的天空更晴朗了，的云更清淡逍遥了，这次旅游也更深厚更有价值了。</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神农架导游词7分钟篇六</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似衾，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神农架导游词7分钟篇七</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神农架导游词7分钟篇八</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__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宋体" w:hAnsi="宋体" w:eastAsia="宋体" w:cs="宋体"/>
          <w:color w:val="000"/>
          <w:sz w:val="28"/>
          <w:szCs w:val="28"/>
        </w:rPr>
        <w:t xml:space="preserve">农 架 概 况</w:t>
      </w:r>
    </w:p>
    <w:p>
      <w:pPr>
        <w:ind w:left="0" w:right="0" w:firstLine="560"/>
        <w:spacing w:before="450" w:after="450" w:line="312" w:lineRule="auto"/>
      </w:pPr>
      <w:r>
        <w:rPr>
          <w:rFonts w:ascii="宋体" w:hAnsi="宋体" w:eastAsia="宋体" w:cs="宋体"/>
          <w:color w:val="000"/>
          <w:sz w:val="28"/>
          <w:szCs w:val="28"/>
        </w:rPr>
        <w:t xml:space="preserve">神农架位于湖北省西部边陲，东与湖北省保康县接壤，西与重庆市巫山县毗领,南依兴山、巴东而濒三峡,北倚房县、竹山且近武当。地跨东经109°56′—110°58′,北纬31°15′—31°57′，总面积3253平方公里，辖4镇4乡和1个林业管理局(国家森林公园)、1个国家级自然保护区，总人口8万人。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远古时期，神农架地区还是一片汪_大海，是燕山和喜马拉雅造山运动将其抬升为多级陆地，成为大巴山东延的余脉。山脉呈东西方向延伸，山体由南向北逐渐降低。山峰多在海拔1500米以上，其中海拔2500米以上的山峰有20多座。最高峰神农顶海拔3105.4米，为“华中第一峰”。西南部的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神农架是长江和汉水的分水岭，境内有香溪河、沿渡河、南河和堵河4个水系。由于该地区位于中纬度北亚热带季风区，气温偏凉</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神农架导游词7分钟篇九</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superman，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w:t>
      </w:r>
    </w:p>
    <w:p>
      <w:pPr>
        <w:ind w:left="0" w:right="0" w:firstLine="560"/>
        <w:spacing w:before="450" w:after="450" w:line="312" w:lineRule="auto"/>
      </w:pPr>
      <w:r>
        <w:rPr>
          <w:rFonts w:ascii="宋体" w:hAnsi="宋体" w:eastAsia="宋体" w:cs="宋体"/>
          <w:color w:val="000"/>
          <w:sz w:val="28"/>
          <w:szCs w:val="28"/>
        </w:rPr>
        <w:t xml:space="preserve">各位游客朋友，大家好，在接下去的时间里将由我为各位提供导游讲解服务，我一定会尽力安排好各位的行程，使大家在这次旅游活动中感到开心愉快。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神农架最初只是指一座山峰，即今天的大小神农架，到现在则指整个xx区。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好了，游览完板壁岩以后，我们现在就要返回饭店了，这一路上大约需要一个半小时的时间，相信游览了一天的时间大家都会有些疲惫，那么大家就可以在这个时间休息休息。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神农架导游词7分钟篇十一</w:t>
      </w:r>
    </w:p>
    <w:p>
      <w:pPr>
        <w:ind w:left="0" w:right="0" w:firstLine="560"/>
        <w:spacing w:before="450" w:after="450" w:line="312" w:lineRule="auto"/>
      </w:pPr>
      <w:r>
        <w:rPr>
          <w:rFonts w:ascii="宋体" w:hAnsi="宋体" w:eastAsia="宋体" w:cs="宋体"/>
          <w:color w:val="000"/>
          <w:sz w:val="28"/>
          <w:szCs w:val="28"/>
        </w:rPr>
        <w:t xml:space="preserve">神农架位于湖北省西部边陲，东与湖北省保康县接壤，西与重庆市巫山县毗邻，南依兴山、巴东而濒三峡，北倚房县、竹山且近武当，地跨东经109°56′--110°58′，北纬31°15′--31°75′，总面积3253平方公里，辖4镇4乡和1个林业管理局(国家森林公园)、1个国家级自然保护区，总人口8万人。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远古时期，神农架地区还是一片汪洋大海，是燕山和喜马拉雅造山运动将其抬升为多级陆地， 成为大巴山东延的余脉。山脉呈东西方向延伸，山体由南向北逐渐降低。山峰多在海拔 1500米以上 , 其中海拔2500米以上的山峰有20多座。最高峰神农顶海拔3105.4米，为“华中第一峰”。西南部 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神农架是长江和汉水的分水岭，境内有香溪河、沿渡河、南河和堵河 4个水系。由于该地区位于中纬度北亚热带季风区，气温偏凉而且多雨，海拔每上升 100米，季节相差3--4天。“山脚盛夏山顶春，山麓艳秋山顶冰，赤橙黄绿看不够，春夏秋冬最难分”是神农架气候的真实写照。由于一年四季受到湿热的东南季风和干冷的大陆高压的交替影响，以及高山森林对热量、降水的调节，形成夏无酷热、冬无严寒的宜人气候。当南方城市夏季普遍是高温时，神农架却是一片清凉世界。</w:t>
      </w:r>
    </w:p>
    <w:p>
      <w:pPr>
        <w:ind w:left="0" w:right="0" w:firstLine="560"/>
        <w:spacing w:before="450" w:after="450" w:line="312" w:lineRule="auto"/>
      </w:pPr>
      <w:r>
        <w:rPr>
          <w:rFonts w:ascii="宋体" w:hAnsi="宋体" w:eastAsia="宋体" w:cs="宋体"/>
          <w:color w:val="000"/>
          <w:sz w:val="28"/>
          <w:szCs w:val="28"/>
        </w:rPr>
        <w:t xml:space="preserve">独特的地理环境和立体小气候，使神农架成为我国南北植物种类的过渡区域和众多动物繁衍生息的交叉地带。神农架拥有各类植物3700多种(菌类730多种，地衣190多种，蕨类290多种，裸子植物30多种，被子植物2430多种，加上苔藓类可达4000种以上)，其中有40种受到国家重点保护;有各类动物1050多种(兽类70多种，鸟类300多种，两栖类20多种，爬行类40多种，鱼类40多种，昆虫560多种)，其中有70种受到国家重点保护。几乎囊括了北自漠河，南至西双版纳，东自日本中部，西至喜马拉雅山的所有动植物物种。</w:t>
      </w:r>
    </w:p>
    <w:p>
      <w:pPr>
        <w:ind w:left="0" w:right="0" w:firstLine="560"/>
        <w:spacing w:before="450" w:after="450" w:line="312" w:lineRule="auto"/>
      </w:pPr>
      <w:r>
        <w:rPr>
          <w:rFonts w:ascii="宋体" w:hAnsi="宋体" w:eastAsia="宋体" w:cs="宋体"/>
          <w:color w:val="000"/>
          <w:sz w:val="28"/>
          <w:szCs w:val="28"/>
        </w:rPr>
        <w:t xml:space="preserve">神农架是我国内陆保存完好的唯一一片绿洲和世界中纬度地区唯一的一块绿色宝地。它所拥有的在当今世界中纬度地区唯一保持完好的亚热带森林生态系统，是最富特色的垄断性的世界级旅游资源，动植物区系成分丰富多彩，古老、特有而且珍希苍劲挺拔的冷杉、古朴郁香的岩柏、雍容华贵的梭罗、风度翩翩的珙桐、独占一方的铁坚杉，枝繁叶茂，遮天蔽日;金丝猴、白熊、苏门羚、大鲵以及白鹳、白鹤、金雕等走兽飞禽出没草丛，翔天林间。一切是那样地和-谐宁静，自在安详。</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神农架导游词7分钟篇十二</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神农架导游词7分钟篇十三</w:t>
      </w:r>
    </w:p>
    <w:p>
      <w:pPr>
        <w:ind w:left="0" w:right="0" w:firstLine="560"/>
        <w:spacing w:before="450" w:after="450" w:line="312" w:lineRule="auto"/>
      </w:pPr>
      <w:r>
        <w:rPr>
          <w:rFonts w:ascii="宋体" w:hAnsi="宋体" w:eastAsia="宋体" w:cs="宋体"/>
          <w:color w:val="000"/>
          <w:sz w:val="28"/>
          <w:szCs w:val="28"/>
        </w:rPr>
        <w:t xml:space="preserve">神农架也是湖北境内长江与汉水的分水岭，也是南水北调中线工程重要的水源涵养地，是三峡库区最大的天然绿色屏障，作为全球同纬度地区唯一的绿色奇迹而备受关注。1980年，神农架成立自然保护区;1986年经国务院批准为“国家森林及野生动物类型自然保护区”;1990年被联合国教科文组织接纳为人与生物圈计划“世界生物圈保护区”保护网成员，受到全球环境基金(gef)资助，成为“亚洲生物多样性保护示范区”;20xx年神农架生态旅游区由国家旅游局授予国家5a级旅游景区;20xx年被联合国教科文组织接纳为世界地质公园网络成员。</w:t>
      </w:r>
    </w:p>
    <w:p>
      <w:pPr>
        <w:ind w:left="0" w:right="0" w:firstLine="560"/>
        <w:spacing w:before="450" w:after="450" w:line="312" w:lineRule="auto"/>
      </w:pPr>
      <w:r>
        <w:rPr>
          <w:rFonts w:ascii="宋体" w:hAnsi="宋体" w:eastAsia="宋体" w:cs="宋体"/>
          <w:color w:val="000"/>
          <w:sz w:val="28"/>
          <w:szCs w:val="28"/>
        </w:rPr>
        <w:t xml:space="preserve">神农架主要旅游景点：神农架神农顶、天燕原始生态旅游区、神农架红坪、神农架、燕子垭、小龙潭野考站、板壁岩、燕子洞、景垭、神农架旅游滑雪场、神农架动植物标本馆、武山湖、天门垭、香溪源、神农祭坛、六道峡、金猴岭、小当阳、湖北老君山、杉树坪、古犀牛洞、大九湖、宋洛风光、龙门河国家森林公园、了望塔、松香坪、古梭罗树、神农架自然博物馆、天生桥、官门山、神龙洞。</w:t>
      </w:r>
    </w:p>
    <w:p>
      <w:pPr>
        <w:ind w:left="0" w:right="0" w:firstLine="560"/>
        <w:spacing w:before="450" w:after="450" w:line="312" w:lineRule="auto"/>
      </w:pPr>
      <w:r>
        <w:rPr>
          <w:rFonts w:ascii="宋体" w:hAnsi="宋体" w:eastAsia="宋体" w:cs="宋体"/>
          <w:color w:val="000"/>
          <w:sz w:val="28"/>
          <w:szCs w:val="28"/>
        </w:rPr>
        <w:t xml:space="preserve">20xx年，全区接待国内外游客520.3万人。其中：海外游客3.2万人次，实现区内旅游经济收入186466万元。</w:t>
      </w:r>
    </w:p>
    <w:p>
      <w:pPr>
        <w:ind w:left="0" w:right="0" w:firstLine="560"/>
        <w:spacing w:before="450" w:after="450" w:line="312" w:lineRule="auto"/>
      </w:pPr>
      <w:r>
        <w:rPr>
          <w:rFonts w:ascii="宋体" w:hAnsi="宋体" w:eastAsia="宋体" w:cs="宋体"/>
          <w:color w:val="000"/>
          <w:sz w:val="28"/>
          <w:szCs w:val="28"/>
        </w:rPr>
        <w:t xml:space="preserve">神农架林区地图远古时期，神农架林区是一片汪洋大海，经燕山和喜马拉雅运动逐渐提升成神农架地图为多个陆地，并形成了神农架群和马槽园群等具有鲜明地方特色的地层。</w:t>
      </w:r>
    </w:p>
    <w:p>
      <w:pPr>
        <w:ind w:left="0" w:right="0" w:firstLine="560"/>
        <w:spacing w:before="450" w:after="450" w:line="312" w:lineRule="auto"/>
      </w:pPr>
      <w:r>
        <w:rPr>
          <w:rFonts w:ascii="宋体" w:hAnsi="宋体" w:eastAsia="宋体" w:cs="宋体"/>
          <w:color w:val="000"/>
          <w:sz w:val="28"/>
          <w:szCs w:val="28"/>
        </w:rPr>
        <w:t xml:space="preserve">神农架因华夏始祖之一神农氏在此架木为梯，采尝百草，救民疾夭，教民稼穑，而得名。</w:t>
      </w:r>
    </w:p>
    <w:p>
      <w:pPr>
        <w:ind w:left="0" w:right="0" w:firstLine="560"/>
        <w:spacing w:before="450" w:after="450" w:line="312" w:lineRule="auto"/>
      </w:pPr>
      <w:r>
        <w:rPr>
          <w:rFonts w:ascii="宋体" w:hAnsi="宋体" w:eastAsia="宋体" w:cs="宋体"/>
          <w:color w:val="000"/>
          <w:sz w:val="28"/>
          <w:szCs w:val="28"/>
        </w:rPr>
        <w:t xml:space="preserve">1970年5月，国务院批准将房县、兴山、巴东的24个公社和2个药材场、1个农场划为神农架林区的行政区划，是中国唯一以“林区”命名的省辖行政区。</w:t>
      </w:r>
    </w:p>
    <w:p>
      <w:pPr>
        <w:ind w:left="0" w:right="0" w:firstLine="560"/>
        <w:spacing w:before="450" w:after="450" w:line="312" w:lineRule="auto"/>
      </w:pPr>
      <w:r>
        <w:rPr>
          <w:rFonts w:ascii="宋体" w:hAnsi="宋体" w:eastAsia="宋体" w:cs="宋体"/>
          <w:color w:val="000"/>
          <w:sz w:val="28"/>
          <w:szCs w:val="28"/>
        </w:rPr>
        <w:t xml:space="preserve">1971年划归宜昌地区革命委员会管辖，1972年3月复归省辖，1976年5月划归郧阳地区革命委员会管辖，1983年8月又复归省辖。</w:t>
      </w:r>
    </w:p>
    <w:p>
      <w:pPr>
        <w:ind w:left="0" w:right="0" w:firstLine="560"/>
        <w:spacing w:before="450" w:after="450" w:line="312" w:lineRule="auto"/>
      </w:pPr>
      <w:r>
        <w:rPr>
          <w:rFonts w:ascii="宋体" w:hAnsi="宋体" w:eastAsia="宋体" w:cs="宋体"/>
          <w:color w:val="000"/>
          <w:sz w:val="28"/>
          <w:szCs w:val="28"/>
        </w:rPr>
        <w:t xml:space="preserve">1980年11月，省政府批准成立神农架林区人民政府，撤销神农架林区革命委员会，1985年巴东代管的下谷坪、石磨、板桥河3乡移交神农架林区。</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神农架导游词7分钟篇十四</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神农架导游词7分钟篇十五</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w:t>
      </w:r>
    </w:p>
    <w:p>
      <w:pPr>
        <w:ind w:left="0" w:right="0" w:firstLine="560"/>
        <w:spacing w:before="450" w:after="450" w:line="312" w:lineRule="auto"/>
      </w:pPr>
      <w:r>
        <w:rPr>
          <w:rFonts w:ascii="宋体" w:hAnsi="宋体" w:eastAsia="宋体" w:cs="宋体"/>
          <w:color w:val="000"/>
          <w:sz w:val="28"/>
          <w:szCs w:val="28"/>
        </w:rPr>
        <w:t xml:space="preserve">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 ，在皇帝为其招驸马的那天，连夜逃出宫，跑到珙桐被杀处痛哭，因泪飞如雨而感到苍天，后来公主变成洁白的花而欢居枝头。如今，这里人工培植的珙桐，似亿万只白鸽展翅，所以被称中国的鸽子树。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神农架导游词7分钟篇十七</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好，各位游客朋友，现在我们的旅游车呢已经进入了神农坛景区，请大家稍做准备，我们马上就要下车去游览。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炎帝神农氏首创牛耕，采药救民，光照千秋，不仅因遍尝百草，搭架采药而使神农架得此名称，更为子孙后代繁荣昌盛、继续发展与进步做出了巨大的贡献。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神农架导游词7分钟篇十九</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神农架导游词7分钟篇二十</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成为大家这次旅行的导游。下面请大家和我一起去游览神农架。神农架地处川鄂交界地带，1970年建立行政区划，面积约为3253平方千米，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大家知道神农架的来历吗?又有些什么样的故事流传其中呢?现在就让我为大家介绍一下。远古时期，神农架地区还是一片汪洋大海，是燕山和喜马拉雅造山运动将其抬升为多级陆地，成为大巴东延的余脉。山脉呈东西走向，山体由南向北逐渐降低。山峰多在海拔1500米以上，其中海拔2500米以上的山峰有20多座。最高峰神农顶海拔3105.4 米，为华中第一峰。西南部石柱河海拔398米，是神农架的最低点，最高点与最低点的相对高差为2707.4米。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 始有原始人类在此活动，相传炎帝神农氏曾率众在此苔架采药，教人们耕种，故将这里称作神农架。神农架最初只是指一座山峰，到现在则指整个神农架景区。神农架也是巴楚文化的发祥地之一。20世纪80年代，在神农架发现了一部民间唱本《黑暗传》，以解释字宙和人类社会的起源、叙说中国古代史为主要内容，其特征近似神话史诗，受到学术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大家知道神农架还有别的称呼吗?对，有一个分气派的称号华中屋脊，这是因为神农架中的最高峰神农顶海拔高达3105.4米，为华中第一高峰，故而有此称号。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大家都知道神农架是一片原始森林，其中有种类繁多的鸟兽虫鱼，而在别的地方见不到的物种在神农架却可以见到，这是为什么呢?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因为神农架凭借其优越的地理位置以及自然环境 ，至今尚较好的保存着原始森林的特有风貌，所以有多种极为珍稀的动物在此繁衍。此外，神农架也是一座规模很大的天然药材库，有中草药两千多种。目前，神农架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它所拥有的在当今世界中纬度地区唯一保持完好 的亚热带森林生态系统，是最富特色的垄断性的世界及 旅游资源。因而神农架也享有了绿色明珠、 天然动植物园、生物避难所物种基因库、 自然博物馆和清凉王国等众多美誉。</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现在神农架凭借其丰富的自然资源及旅游资源，在作为观光度假旅游区的基础上，还开展了森林沐浴行和自行车、攀岩、漂流、垂钓等颇受旅游者喜爱的旅游活动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神农坛</w:t>
      </w:r>
    </w:p>
    <w:p>
      <w:pPr>
        <w:ind w:left="0" w:right="0" w:firstLine="560"/>
        <w:spacing w:before="450" w:after="450" w:line="312" w:lineRule="auto"/>
      </w:pPr>
      <w:r>
        <w:rPr>
          <w:rFonts w:ascii="宋体" w:hAnsi="宋体" w:eastAsia="宋体" w:cs="宋体"/>
          <w:color w:val="000"/>
          <w:sz w:val="28"/>
          <w:szCs w:val="28"/>
        </w:rPr>
        <w:t xml:space="preserve">好，各位游客朋友，现在我们已经进入了神农坛 景区，请大家稍做准备，我们马上就要下车去游览。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现在我们所在的神农坛风景区位于神农架旅游区的南部，是神农架旅游的南大门。虽然面积很小，只有0.7平方千米，但整个景区层次分明，自然风光十分优美。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好了，现在我们就来到了神农坛，神农坛是神农架风景区的核心部分，是专供炎黄子孙在此缅怀先祖，祭祀神灵的场所。</w:t>
      </w:r>
    </w:p>
    <w:p>
      <w:pPr>
        <w:ind w:left="0" w:right="0" w:firstLine="560"/>
        <w:spacing w:before="450" w:after="450" w:line="312" w:lineRule="auto"/>
      </w:pPr>
      <w:r>
        <w:rPr>
          <w:rFonts w:ascii="宋体" w:hAnsi="宋体" w:eastAsia="宋体" w:cs="宋体"/>
          <w:color w:val="000"/>
          <w:sz w:val="28"/>
          <w:szCs w:val="28"/>
        </w:rPr>
        <w:t xml:space="preserve">大家知道为什么炎帝神农氏受到我们的几年吗，因为他首创牛耕，采药救民，为子孙后代繁荣昌盛，持续发展和进步做出了巨大的贡献。</w:t>
      </w:r>
    </w:p>
    <w:p>
      <w:pPr>
        <w:ind w:left="0" w:right="0" w:firstLine="560"/>
        <w:spacing w:before="450" w:after="450" w:line="312" w:lineRule="auto"/>
      </w:pPr>
      <w:r>
        <w:rPr>
          <w:rFonts w:ascii="宋体" w:hAnsi="宋体" w:eastAsia="宋体" w:cs="宋体"/>
          <w:color w:val="000"/>
          <w:sz w:val="28"/>
          <w:szCs w:val="28"/>
        </w:rPr>
        <w:t xml:space="preserve">我们现在所看到的草坪和两边的台阶也是根据过去皇宫的格局所不值，中间为天子所走，左右则是大臣的通道。因为9在古时候被人们认为是最大的数字，故两边的数字全是9的倍数，台阶下面是祭坛，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神农顶</w:t>
      </w:r>
    </w:p>
    <w:p>
      <w:pPr>
        <w:ind w:left="0" w:right="0" w:firstLine="560"/>
        <w:spacing w:before="450" w:after="450" w:line="312" w:lineRule="auto"/>
      </w:pPr>
      <w:r>
        <w:rPr>
          <w:rFonts w:ascii="宋体" w:hAnsi="宋体" w:eastAsia="宋体" w:cs="宋体"/>
          <w:color w:val="000"/>
          <w:sz w:val="28"/>
          <w:szCs w:val="28"/>
        </w:rPr>
        <w:t xml:space="preserve">离开神农坛，我们就要去神农架的制高点，神农顶风景区，神农顶风景区位于神农架的西部，被称作 华中屋脊，是华中第一高峰，海拔达3105.4米。</w:t>
      </w:r>
    </w:p>
    <w:p>
      <w:pPr>
        <w:ind w:left="0" w:right="0" w:firstLine="560"/>
        <w:spacing w:before="450" w:after="450" w:line="312" w:lineRule="auto"/>
      </w:pPr>
      <w:r>
        <w:rPr>
          <w:rFonts w:ascii="宋体" w:hAnsi="宋体" w:eastAsia="宋体" w:cs="宋体"/>
          <w:color w:val="000"/>
          <w:sz w:val="28"/>
          <w:szCs w:val="28"/>
        </w:rPr>
        <w:t xml:space="preserve">风景垭</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走过了神农顶，现在我们就到达了风景垭，风景垭原名巴东垭，号称神农第一绝，海拔2800米。风景垭风景奇异，气象瞬变，将这风景垭的风光齐聚一体。</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神农架导游词字 神农架导游词7分钟篇二十一</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朝鲜族、畲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20xx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-5020xx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一，架木为梯;神农氏搭梯攀岩采药，当年他用的是两种梯子，一种是用藤做的，一种是用短木棒和大树干做的，二，架木为屋;神农架人喜欢找一片森林就地取材，砍伐树木建造房屋，比如现在人说的垛壁子，三，架木为坛，说神农氏是奉天帝之命来这里采药的，完成任务之后就在高山上架起一座高台，然后跨鹤飞去，总结下来，架木为梯，以助攀岩，架木为屋，以助避寒，架木为坛，跨鹤升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2024-09-21T01:22:57+08:00</dcterms:created>
  <dcterms:modified xsi:type="dcterms:W3CDTF">2024-09-21T01:22:57+08:00</dcterms:modified>
</cp:coreProperties>
</file>

<file path=docProps/custom.xml><?xml version="1.0" encoding="utf-8"?>
<Properties xmlns="http://schemas.openxmlformats.org/officeDocument/2006/custom-properties" xmlns:vt="http://schemas.openxmlformats.org/officeDocument/2006/docPropsVTypes"/>
</file>