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2024年单位保密工作计划范文三篇</w:t>
      </w:r>
      <w:bookmarkEnd w:id="1"/>
    </w:p>
    <w:p>
      <w:pPr>
        <w:jc w:val="center"/>
        <w:spacing w:before="0" w:after="450"/>
      </w:pPr>
      <w:r>
        <w:rPr>
          <w:rFonts w:ascii="Arial" w:hAnsi="Arial" w:eastAsia="Arial" w:cs="Arial"/>
          <w:color w:val="999999"/>
          <w:sz w:val="20"/>
          <w:szCs w:val="20"/>
        </w:rPr>
        <w:t xml:space="preserve">来源：网络  作者：九曲桥畔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2024年单位保密工作计划范文三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2024年单位保密工作计划范文三篇一</w:t>
      </w:r>
    </w:p>
    <w:p>
      <w:pPr>
        <w:ind w:left="0" w:right="0" w:firstLine="560"/>
        <w:spacing w:before="450" w:after="450" w:line="312" w:lineRule="auto"/>
      </w:pPr>
      <w:r>
        <w:rPr>
          <w:rFonts w:ascii="宋体" w:hAnsi="宋体" w:eastAsia="宋体" w:cs="宋体"/>
          <w:color w:val="000"/>
          <w:sz w:val="28"/>
          <w:szCs w:val="28"/>
        </w:rPr>
        <w:t xml:space="preserve">20xx年，我矿认真落实保密工作责任制，积极开展保密工作检查和涉密载体清理工作，加强机关保密人员管理，充分发挥了我矿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青磁窑煤矿保密制度》、《青磁窑煤矿党委办公室保密工作制度》、《青磁窑煤矿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矿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矿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黑体" w:hAnsi="黑体" w:eastAsia="黑体" w:cs="黑体"/>
          <w:color w:val="000000"/>
          <w:sz w:val="34"/>
          <w:szCs w:val="34"/>
          <w:b w:val="1"/>
          <w:bCs w:val="1"/>
        </w:rPr>
        <w:t xml:space="preserve">2024年单位保密工作计划范文三篇二</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w:t>
      </w:r>
    </w:p>
    <w:p>
      <w:pPr>
        <w:ind w:left="0" w:right="0" w:firstLine="560"/>
        <w:spacing w:before="450" w:after="450" w:line="312" w:lineRule="auto"/>
      </w:pPr>
      <w:r>
        <w:rPr>
          <w:rFonts w:ascii="宋体" w:hAnsi="宋体" w:eastAsia="宋体" w:cs="宋体"/>
          <w:color w:val="000"/>
          <w:sz w:val="28"/>
          <w:szCs w:val="28"/>
        </w:rPr>
        <w:t xml:space="preserve">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w:t>
      </w:r>
    </w:p>
    <w:p>
      <w:pPr>
        <w:ind w:left="0" w:right="0" w:firstLine="560"/>
        <w:spacing w:before="450" w:after="450" w:line="312" w:lineRule="auto"/>
      </w:pPr>
      <w:r>
        <w:rPr>
          <w:rFonts w:ascii="宋体" w:hAnsi="宋体" w:eastAsia="宋体" w:cs="宋体"/>
          <w:color w:val="000"/>
          <w:sz w:val="28"/>
          <w:szCs w:val="28"/>
        </w:rPr>
        <w:t xml:space="preserve">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4各股室要定期进行保密工作自查，主要是保密制度落实情况、涉密文件及涉密移动存储介质的保管使用情况、涉密计算机落实防范措施和非涉密计算机存储信息情况，及时发现问题，消除安全隐患。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黑体" w:hAnsi="黑体" w:eastAsia="黑体" w:cs="黑体"/>
          <w:color w:val="000000"/>
          <w:sz w:val="34"/>
          <w:szCs w:val="34"/>
          <w:b w:val="1"/>
          <w:bCs w:val="1"/>
        </w:rPr>
        <w:t xml:space="preserve">2024年单位保密工作计划范文三篇三</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【2024年单位保密工作计划范文三篇】相关推荐文章: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2024年单位年度考核总结范文三篇</w:t>
      </w:r>
    </w:p>
    <w:p>
      <w:pPr>
        <w:ind w:left="0" w:right="0" w:firstLine="560"/>
        <w:spacing w:before="450" w:after="450" w:line="312" w:lineRule="auto"/>
      </w:pPr>
      <w:r>
        <w:rPr>
          <w:rFonts w:ascii="宋体" w:hAnsi="宋体" w:eastAsia="宋体" w:cs="宋体"/>
          <w:color w:val="000"/>
          <w:sz w:val="28"/>
          <w:szCs w:val="28"/>
        </w:rPr>
        <w:t xml:space="preserve">最新单位安全生产工作计划范文三篇</w:t>
      </w:r>
    </w:p>
    <w:p>
      <w:pPr>
        <w:ind w:left="0" w:right="0" w:firstLine="560"/>
        <w:spacing w:before="450" w:after="450" w:line="312" w:lineRule="auto"/>
      </w:pPr>
      <w:r>
        <w:rPr>
          <w:rFonts w:ascii="宋体" w:hAnsi="宋体" w:eastAsia="宋体" w:cs="宋体"/>
          <w:color w:val="000"/>
          <w:sz w:val="28"/>
          <w:szCs w:val="28"/>
        </w:rPr>
        <w:t xml:space="preserve">2024年机关单位工作计划范文</w:t>
      </w:r>
    </w:p>
    <w:p>
      <w:pPr>
        <w:ind w:left="0" w:right="0" w:firstLine="560"/>
        <w:spacing w:before="450" w:after="450" w:line="312" w:lineRule="auto"/>
      </w:pPr>
      <w:r>
        <w:rPr>
          <w:rFonts w:ascii="宋体" w:hAnsi="宋体" w:eastAsia="宋体" w:cs="宋体"/>
          <w:color w:val="000"/>
          <w:sz w:val="28"/>
          <w:szCs w:val="28"/>
        </w:rPr>
        <w:t xml:space="preserve">保密工作计划2024年最新五篇</w:t>
      </w:r>
    </w:p>
    <w:p>
      <w:pPr>
        <w:ind w:left="0" w:right="0" w:firstLine="560"/>
        <w:spacing w:before="450" w:after="450" w:line="312" w:lineRule="auto"/>
      </w:pPr>
      <w:r>
        <w:rPr>
          <w:rFonts w:ascii="宋体" w:hAnsi="宋体" w:eastAsia="宋体" w:cs="宋体"/>
          <w:color w:val="000"/>
          <w:sz w:val="28"/>
          <w:szCs w:val="28"/>
        </w:rPr>
        <w:t xml:space="preserve">2024年保密的工作计划精选模板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2024-11-13T09:05:51+08:00</dcterms:created>
  <dcterms:modified xsi:type="dcterms:W3CDTF">2024-11-13T09:05:51+08:00</dcterms:modified>
</cp:coreProperties>
</file>

<file path=docProps/custom.xml><?xml version="1.0" encoding="utf-8"?>
<Properties xmlns="http://schemas.openxmlformats.org/officeDocument/2006/custom-properties" xmlns:vt="http://schemas.openxmlformats.org/officeDocument/2006/docPropsVTypes"/>
</file>