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改制</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第一篇：改制改制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w:t>
      </w:r>
    </w:p>
    <w:p>
      <w:pPr>
        <w:ind w:left="0" w:right="0" w:firstLine="560"/>
        <w:spacing w:before="450" w:after="450" w:line="312" w:lineRule="auto"/>
      </w:pPr>
      <w:r>
        <w:rPr>
          <w:rFonts w:ascii="黑体" w:hAnsi="黑体" w:eastAsia="黑体" w:cs="黑体"/>
          <w:color w:val="000000"/>
          <w:sz w:val="36"/>
          <w:szCs w:val="36"/>
          <w:b w:val="1"/>
          <w:bCs w:val="1"/>
        </w:rPr>
        <w:t xml:space="preserve">第一篇：改制</w:t>
      </w:r>
    </w:p>
    <w:p>
      <w:pPr>
        <w:ind w:left="0" w:right="0" w:firstLine="560"/>
        <w:spacing w:before="450" w:after="450" w:line="312" w:lineRule="auto"/>
      </w:pPr>
      <w:r>
        <w:rPr>
          <w:rFonts w:ascii="宋体" w:hAnsi="宋体" w:eastAsia="宋体" w:cs="宋体"/>
          <w:color w:val="000"/>
          <w:sz w:val="28"/>
          <w:szCs w:val="28"/>
        </w:rPr>
        <w:t xml:space="preserve">改制　跨越　整合强力打造非煤产业联合舰队近年来，**煤矿坚持稳定煤炭主业、优先发展非煤的思想不动摇，以敢为人先的胆识，与时俱进，创新求变，率先掀起非煤改制浪潮，形成以民营经济为主体的发展格局。强力发展产业接替项目，实现由由黑到白的跨越。积极实施大整合战略，热电、造纸、机械三业并举，敷设、带动了区域经济发展，打造出了一支产权清晰、机</w:t>
      </w:r>
    </w:p>
    <w:p>
      <w:pPr>
        <w:ind w:left="0" w:right="0" w:firstLine="560"/>
        <w:spacing w:before="450" w:after="450" w:line="312" w:lineRule="auto"/>
      </w:pPr>
      <w:r>
        <w:rPr>
          <w:rFonts w:ascii="宋体" w:hAnsi="宋体" w:eastAsia="宋体" w:cs="宋体"/>
          <w:color w:val="000"/>
          <w:sz w:val="28"/>
          <w:szCs w:val="28"/>
        </w:rPr>
        <w:t xml:space="preserve">制灵活和发展快速的非煤产业联合舰队。2024年完成非煤总产值**亿元，实现利润**万元。</w:t>
      </w:r>
    </w:p>
    <w:p>
      <w:pPr>
        <w:ind w:left="0" w:right="0" w:firstLine="560"/>
        <w:spacing w:before="450" w:after="450" w:line="312" w:lineRule="auto"/>
      </w:pPr>
      <w:r>
        <w:rPr>
          <w:rFonts w:ascii="宋体" w:hAnsi="宋体" w:eastAsia="宋体" w:cs="宋体"/>
          <w:color w:val="000"/>
          <w:sz w:val="28"/>
          <w:szCs w:val="28"/>
        </w:rPr>
        <w:t xml:space="preserve">一、改制━━引发非煤产业革命，民营经济百舸争流1999年以前，该矿非煤产业隶属多种经营公司统一管理，由于长期受计划经济影响，非煤产业发展中隐藏着许多矛盾和问题：一是经营厂点多，生产规模小，无法取得规模生产所必然带来的成本与价格优势；二是产业结构单一，依煤而生，为煤服务，难以分散单一产业带来的不可抗拒风险；三是产权结构单一，完全是国有或集体资产，管理者无压力，职工不关心，导致资产长期处于低效运营状态，企业效益下滑、后劲不足。1998年该矿完成非煤产值1.2亿元，利润仅60万元，1999年甚至出现了亏损。面对现状，矿班子成员解放思想，以敢为人先的胆识，改革创新，破除计划经济体制下的非煤管理体制，走以民营经济为主体的发展之路，在最困难的时候办成了最难办的事。━━拆庙搬神，改革管理体制。1999年，该矿率先对非煤管理体制进行了改革，撤消了多种经营机关，成立非煤发展委员会，成为敢于吃螃蟹的第一人。非煤产业管理部门由原来的13个科室缩为一个科室，管理人员由原来的100多人精减为10人，减掉了婆婆和保姆，各经营实体有了自由和更广阔的发展空间。非煤产业发展委员会下设资产管理、职工维权、项目开发专门管理委员会和非煤产业办公室，按照宏观指导，合理规划，科学评价，推进改革的原则，具体负责非煤产业的平衡、协调及宏观指导工作，由原来的单纯行政管理向以资产为纽带的间接管理过渡，实现了从管理到服务、从检查到监督、从控制到引导的深刻转变。这一改制措施的实施，引发了新矿集团非煤产业的一场革命，建立起了全新的宏观管理体制。特别是改制不仅降低了费用支出，解决了人浮于事的问题，更重要的是搬走了人的旧观念，形成了用最少的人办最多的事、用最简单的关系取得最大的效益、市场经济中的难题必须靠市场手段来解决等新观念，这些观念的形成，使得干部职工对市场经济的游戏规则有了深刻的认识，工作积极性和主动性得到了充分调动，为下一步的厂点改制、顺利拍卖打下了基础。━━变相马为赛马，改革经营机制。对非煤企业实施产权改造，靠市场规律选择千里马，产生经营者，不用伯乐来相马，而是通过给马群提供赛场，让千里马从万马丛中脱颖而出，形成了以民营经济为主体的发展格局。结合各厂点实际，通过买断、租赁等形式，先后对输送带厂、支护厂、织布厂等13个非煤厂网点进行了产权改革，许多名不见经传的职工，通过赛马成为了企业的经营者。所有改制厂点全部完成了工商登记注册，成为独立法人。矿非煤产业发展委员会以行业协会、中介机构的身份起中介作用，不干预各厂点的生产经营管理，使其完全置身于市场经济大环境中，在全新的市场运作机制下，成为自主经营、自负盈亏、自我约束、自我发展的四自主体。━━引渠放水，民营经济百舸争流。新的管理体制下，不怕多赢利，就怕不发展，各改制厂点市场竞争意识和获利能力逐渐提高，企业活力明显增强。同时，矿制定优惠政策，强化服务意识，引渠放水，鼓励、引导各改制企业结合各自实际，发挥自身优势，搞好新项目、新产品开发，调整产业、产品结构，加快发展步伐。一方面，建立非煤产业发展基金，对有发展潜力和经济效益的项目，经矿非煤产业项目开发专门委员会评议后，给予贷款扶持。另一方面，对各改制厂点上新项目，矿优先提供厂房、厂地、水电暖等。上述政策的鼓励、引导，不仅迸发了民营企业经营者的创业激情，也调动了非煤企业员工的工作积极性和主动性。所有改制厂点生产规模迅速膨胀，改制当年全部实现赢利。如输送带公司，投资300万元，新上PVG阻燃输送带项目，年产值达到8000万元；新泰明源支护用品公司投资200万元，新上钢球精加工项目，年产值达到6000万元，产品不仅打入社会市场，而且远销海外；油脂化工厂投资200万元成立华凝玻璃制品有限公司，年产值达到2800万元；织布厂、标准件厂、贸易公司等改制厂网点均迅速发展，给矿区提供了大量就业岗位，1999年以来，各民营厂点新安置职工近1000人，整个民营经济呈现出了百舸争流的强势发展劲头。</w:t>
      </w:r>
    </w:p>
    <w:p>
      <w:pPr>
        <w:ind w:left="0" w:right="0" w:firstLine="560"/>
        <w:spacing w:before="450" w:after="450" w:line="312" w:lineRule="auto"/>
      </w:pPr>
      <w:r>
        <w:rPr>
          <w:rFonts w:ascii="宋体" w:hAnsi="宋体" w:eastAsia="宋体" w:cs="宋体"/>
          <w:color w:val="000"/>
          <w:sz w:val="28"/>
          <w:szCs w:val="28"/>
        </w:rPr>
        <w:t xml:space="preserve">二、跨越━━激情创业谱新篇，初步实现产业接替目标非煤产业改制后，各民营企业尽管呈现出强大的生命力，盈利能力也逐渐增强，但由于当初是因煤而建，靠煤吃饭，在煤炭上游生存发展，多为煤炭上游产业项目，这种怀抱经济无法形成龙头企业，难以担当产业解替的重任。为此，一方面，他们着力壮大下游产业中的**股份有限公司，2024年</w:t>
      </w:r>
    </w:p>
    <w:p>
      <w:pPr>
        <w:ind w:left="0" w:right="0" w:firstLine="560"/>
        <w:spacing w:before="450" w:after="450" w:line="312" w:lineRule="auto"/>
      </w:pPr>
      <w:r>
        <w:rPr>
          <w:rFonts w:ascii="宋体" w:hAnsi="宋体" w:eastAsia="宋体" w:cs="宋体"/>
          <w:color w:val="000"/>
          <w:sz w:val="28"/>
          <w:szCs w:val="28"/>
        </w:rPr>
        <w:t xml:space="preserve">12月22日完成二期扩建工程后，公司年发电能力达1.44亿kwh，供热能力达78万GJ（吉焦），比原设计能力提高了1倍；近年来又通过不断完善现代企业管理制度和基础管理体系，改善股权结构，实施气轮机组优化改造、煤泥掺烧、垃圾焚烧发电、热渣余热等一系列工程改造和技术革新，使发电量、供热能力稳定提高，经济效益良好，股份回报率持续稳定在20以</w:t>
      </w:r>
    </w:p>
    <w:p>
      <w:pPr>
        <w:ind w:left="0" w:right="0" w:firstLine="560"/>
        <w:spacing w:before="450" w:after="450" w:line="312" w:lineRule="auto"/>
      </w:pPr>
      <w:r>
        <w:rPr>
          <w:rFonts w:ascii="宋体" w:hAnsi="宋体" w:eastAsia="宋体" w:cs="宋体"/>
          <w:color w:val="000"/>
          <w:sz w:val="28"/>
          <w:szCs w:val="28"/>
        </w:rPr>
        <w:t xml:space="preserve">上。另一方面，积极调整发展思路，瞄准产业接替目标，全力实现资源转型，将非煤建设项目锁定在发展特种纸上，建成了目前拥有亚洲最大的羊皮纸生产线、江北新的特种纸生产基地--**公司，标志着**煤矿初步完成了由煤到纸、由黑到白的产业接替目标，实现了非煤产业的跨越发展。回顾**纸业的发展史，有以下几个特点：━━产业定位新。在项目的产业定位上，充分体现了科学严谨、务实求真的精神。他们组织人员经过近2年行程2万余公里的艰苦调研论证，确定了纸业开发的切入点：大市场中占小市场，小市场中占大市场，即在整个造纸行业的大市场中，只涉足专业用纸这个小市场，而在专业用纸这个小市场中，扩大市场份额，做大市场。与此同时，一个更加清晰、成熟的发展思路逐步形成：一是立足于真正脱离煤炭，真正面向社会市场，有持久的生命力；二是技术含量高、产品附加值高，有较好的经济效益和市场发展前景；三是立足于产业链的延伸，不开发孤岛产品，能进行集团化作业，能形成拳头产品。永不衰竭造纸产业项目的定位，为非煤产业形成龙头企业开辟了一片崭新天地。━━运行机制活。在**纸业的项目运作和工程建设过程中，他们充分发挥民营企业机制灵活的优势，巧作借字文章，创造了一个个令人惊讶的协庄速度。借脑增智：先后吸引外部造纸专家60余人加盟，利用其技术和管理经验，仅用4个月时间，就建成了亚洲最大规模彩色羊皮纸生产线；用不到20天的时间，建成了办公用纸生产线。借鸡下蛋：租赁经营了**纸业公司的一台纸机，投资30万元，用15天的时间就启动了一条投资近千万元、建设周期需半年多的原纸生产线，不仅解决了制约羊皮纸加工的原纸问题，也成了职工的培训和产品试验基地，利用这条生产线试验生产的无碳压感打印原纸、防油纸、静电复印纸等产品，为下一步造纸业的大发展奠定了坚实的基础。借势提速：为加快项目建设速度，在资本运作上，借助民营企业机制灵活优势，依靠民间资本、银行贷款等渠道，很快解决了资金来源；借助他们多年来在煤炭经营管理和建设中积累下的丰富经验，组建工程指挥部，实行项目经理责任制、项目监理制、目标机制等，倒排施工工期，引入督导测评制度，理顺了整个项目的建设、监理和管理体制，不仅保证了施工质量，而且大大缩短了工期。自2024年2月16日开工建设至2024年5月26日，历时仅465天，占地465亩、规模宏大的特种纸工业园全面落成，当年完成产量2万吨，实现销售收入7500多万元。━━创新能力强。创新发展，激发了**潜在的无穷发展潜力。技术创新：在施工**工业园4000立方米清水池时，借鉴煤矿井下喷浆的成熟技术，将其应用在水池的土建施工中，仅此一项，就节约投资100万元，提前工期15天；项目建成后，调研使用了爆破制湿浆，解决了原料供应不足的难题；改变了羊皮纸工艺配方，解决了羊皮纸褪色的问题；引进新型脱水器材，延长了成型网的寿命等等。营销创新：公司积极运用展览会和电视、期刊等进行广告宣传，特别是积极运用因特网这一新兴媒体，建成了公司网站，积极开展电子商务，着力建立完善销售网络和质量信息反馈体系，很快完成了从建设初期推销产品向根据市场需要生产销售产品的转变。目前国内市场遍布大江南北。2024年7月以后，国际市场也逐渐拓展、形成，其中部分产品已远销台湾、印度尼西亚等国家和地区。管理创新：2024年以来，**公司开展了工作流程设计，引入G管理模式，建立了适合公司自身管理要求的先进管理平台。同时，在生产建设中，注重推广应用新的管理理论，不断提高工作效率。如在三号机安装过程中，该公司利用网络分析技术，对人力、物力、财力等进行合理安排，有效地加以利用，用最短的时间和最少的资金完成了整个系统的安装，比原计划缩短工期20天，为车间尽快投产奠定了基础。━━文化氛围浓。在**纸业公司的建设、发展中，他们不但建立和实施全新的管理运行机制，而且始终重视企业文化建设和职工的培训学习，先后分批组织200多名员工到济南进行了脱产培训，并积极邀请有关专家到公司讲课。目前，**人通过自己的努力已初步打造出了鲜明的企业文化，形成了厚德载物，海纳**的诚信经营理念和融入**，拥有大海的人才工作理念，确立了建百年基业，开百年老店的发展理念。每个**人在浓厚的文化氛围中自觉成为了**企业的形象大使和代言人，确保了每项制度在工作流程中得到自觉落实并运行有序；员工自觉把质量当作企业的生命，叫响了百叶青、**等一系列富有文化内涵和品位的品牌，并逐步实现了由创产品品牌向创企业品牌的迈进。</w:t>
      </w:r>
    </w:p>
    <w:p>
      <w:pPr>
        <w:ind w:left="0" w:right="0" w:firstLine="560"/>
        <w:spacing w:before="450" w:after="450" w:line="312" w:lineRule="auto"/>
      </w:pPr>
      <w:r>
        <w:rPr>
          <w:rFonts w:ascii="宋体" w:hAnsi="宋体" w:eastAsia="宋体" w:cs="宋体"/>
          <w:color w:val="000"/>
          <w:sz w:val="28"/>
          <w:szCs w:val="28"/>
        </w:rPr>
        <w:t xml:space="preserve">三、整合━━着眼区域经济发展，打造非煤产业联合舰队2024年下半年，**集团提出了大整合、大战略、大发展的指导思想，为此，该矿及时启动了非煤产业大整合战略：着眼区域经济发展，放眼未来，通过整合观念、环境、资源、产业，初步构建了**、**、机械三业并举、**、**、**三足鼎立的非煤发展格局，打造了一支实力强劲的非煤产业联合舰队。整合观念：从竞争到竞合。破除非煤企业经营者各自为战、独立经营观念，树立资源共享，合作共赢、合理配置资源、守法经营，报效矿区的观念，各非煤企业从同争一块蛋糕变为把蛋糕共同作大，携手并进闯市场，共同抵御市场风险，为推动非煤产业的高速发展奠定了坚实的思想基础。整合环境：从粗放经营到循环经济。结合双基建设及地面质量标准化活动的开展，该矿积极开展环境综合治理，初步建成了**、**、**机械三大工业园区。同时，针对非煤企业存在的重效益轻环保的粗放经营现状，他们积极推行清洁生产，发展循环经济。在原先利用红矸石制作井下喷浆材料的基础上，又新上了矿渣综合利用项目，利用电厂炉渣制作水泥。**公司在改造完善生产工艺的基础上，投资1800万元，建设了废水处理厂，废水达到了零排放。**公司按照现代化企业的标准，对厂区、车间进行了重新规划，新建设了高标准的生产车间。以三大工业园区的建设为标志，该矿循环经济发展模式已具雏形。整合资源：从矿区非煤到区域经济。随着非煤产业的不断发展壮大，他们深深的感到：非煤产业要想真正做大做强，担当产业接替重任，必须放眼未来，着眼于区域经济的发展，整合社会资源，不能只局限于煤矿，以非煤的眼光来做产业。**的成功建设和运作就是着眼区域经济和整合社会资源的典范，从原料到产品、从设备到技术骨干，**都是从社会整合而来，产品又销往社会广阔的市场。并且一个**的运作，已对区域经济的发展产生了良好的敷设和带动作用。目前，围绕配套产品如爆破浆、纸箱、纸管等已在当地逐步发展起来。不仅如此，该矿其他民营企业的经营者也已开阔了胸襟，从两眼向内变为紧盯社会。如输送带公司，其产品90以上销往社会：支护用品公司油脂化工公司新厂房均建在了当地开发区，**公司的钢球更是打入了海外市场。整合产业：有进有退，三业并举。根据矿区非煤产业发展的现实状况，该矿立足长远发展，有进有退，有所为有所不为，集中资金和人力，重点发展**、**和机械三大支柱产业，其它建筑、化工、纺织、运输、餐饮等产业全部由改制后形成的民营企业自主经营，从而构建起了非煤产业**、**、**三足鼎立，**、**、机械三业并举的非煤产业发展新格局。以三大公司为旗舰，融合改制发展起来的输送带公司、支护公司、标准件厂、油脂化工公司等实力较强的民营企业，该矿成功打造了一支产权清晰、机制灵活、能征惯战、纵横驰骋的非煤“联合舰队”。2024年，三大公司预计实现销售收入*亿元，其他民营公司预计实现销售收入*亿元；2024年，全矿非煤总产值将超过*亿元，一个文明富足的新**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第二篇：客户部改制</w:t>
      </w:r>
    </w:p>
    <w:p>
      <w:pPr>
        <w:ind w:left="0" w:right="0" w:firstLine="560"/>
        <w:spacing w:before="450" w:after="450" w:line="312" w:lineRule="auto"/>
      </w:pPr>
      <w:r>
        <w:rPr>
          <w:rFonts w:ascii="宋体" w:hAnsi="宋体" w:eastAsia="宋体" w:cs="宋体"/>
          <w:color w:val="000"/>
          <w:sz w:val="28"/>
          <w:szCs w:val="28"/>
        </w:rPr>
        <w:t xml:space="preserve">客户部改制</w:t>
      </w:r>
    </w:p>
    <w:p>
      <w:pPr>
        <w:ind w:left="0" w:right="0" w:firstLine="560"/>
        <w:spacing w:before="450" w:after="450" w:line="312" w:lineRule="auto"/>
      </w:pPr>
      <w:r>
        <w:rPr>
          <w:rFonts w:ascii="宋体" w:hAnsi="宋体" w:eastAsia="宋体" w:cs="宋体"/>
          <w:color w:val="000"/>
          <w:sz w:val="28"/>
          <w:szCs w:val="28"/>
        </w:rPr>
        <w:t xml:space="preserve">为提高工作效率，节约安装及售后成本，根所市场要求及客户部实际情况作如下改制：</w:t>
      </w:r>
    </w:p>
    <w:p>
      <w:pPr>
        <w:ind w:left="0" w:right="0" w:firstLine="560"/>
        <w:spacing w:before="450" w:after="450" w:line="312" w:lineRule="auto"/>
      </w:pPr>
      <w:r>
        <w:rPr>
          <w:rFonts w:ascii="宋体" w:hAnsi="宋体" w:eastAsia="宋体" w:cs="宋体"/>
          <w:color w:val="000"/>
          <w:sz w:val="28"/>
          <w:szCs w:val="28"/>
        </w:rPr>
        <w:t xml:space="preserve">一、安装部分：</w:t>
      </w:r>
    </w:p>
    <w:p>
      <w:pPr>
        <w:ind w:left="0" w:right="0" w:firstLine="560"/>
        <w:spacing w:before="450" w:after="450" w:line="312" w:lineRule="auto"/>
      </w:pPr>
      <w:r>
        <w:rPr>
          <w:rFonts w:ascii="宋体" w:hAnsi="宋体" w:eastAsia="宋体" w:cs="宋体"/>
          <w:color w:val="000"/>
          <w:sz w:val="28"/>
          <w:szCs w:val="28"/>
        </w:rPr>
        <w:t xml:space="preserve">1、采用外包方式，严格按计件核算；（附安装价格表）</w:t>
      </w:r>
    </w:p>
    <w:p>
      <w:pPr>
        <w:ind w:left="0" w:right="0" w:firstLine="560"/>
        <w:spacing w:before="450" w:after="450" w:line="312" w:lineRule="auto"/>
      </w:pPr>
      <w:r>
        <w:rPr>
          <w:rFonts w:ascii="宋体" w:hAnsi="宋体" w:eastAsia="宋体" w:cs="宋体"/>
          <w:color w:val="000"/>
          <w:sz w:val="28"/>
          <w:szCs w:val="28"/>
        </w:rPr>
        <w:t xml:space="preserve">2、本地：一律不报差旅费；</w:t>
      </w:r>
    </w:p>
    <w:p>
      <w:pPr>
        <w:ind w:left="0" w:right="0" w:firstLine="560"/>
        <w:spacing w:before="450" w:after="450" w:line="312" w:lineRule="auto"/>
      </w:pPr>
      <w:r>
        <w:rPr>
          <w:rFonts w:ascii="宋体" w:hAnsi="宋体" w:eastAsia="宋体" w:cs="宋体"/>
          <w:color w:val="000"/>
          <w:sz w:val="28"/>
          <w:szCs w:val="28"/>
        </w:rPr>
        <w:t xml:space="preserve">3、外地：</w:t>
      </w:r>
    </w:p>
    <w:p>
      <w:pPr>
        <w:ind w:left="0" w:right="0" w:firstLine="560"/>
        <w:spacing w:before="450" w:after="450" w:line="312" w:lineRule="auto"/>
      </w:pPr>
      <w:r>
        <w:rPr>
          <w:rFonts w:ascii="宋体" w:hAnsi="宋体" w:eastAsia="宋体" w:cs="宋体"/>
          <w:color w:val="000"/>
          <w:sz w:val="28"/>
          <w:szCs w:val="28"/>
        </w:rPr>
        <w:t xml:space="preserve">①、安装及维修：尽量通过各种途经（包括熟人介绍/网上搜索/114查询）在当地请人安装及维修，根据当地市场要求及一般核算程序，就每单独立协商确定价格，报相关负责人后再安装及维修；维修完后，打款给安装工人并留下电话及凭证报帐）； ②、搬运：</w:t>
      </w:r>
    </w:p>
    <w:p>
      <w:pPr>
        <w:ind w:left="0" w:right="0" w:firstLine="560"/>
        <w:spacing w:before="450" w:after="450" w:line="312" w:lineRule="auto"/>
      </w:pPr>
      <w:r>
        <w:rPr>
          <w:rFonts w:ascii="宋体" w:hAnsi="宋体" w:eastAsia="宋体" w:cs="宋体"/>
          <w:color w:val="000"/>
          <w:sz w:val="28"/>
          <w:szCs w:val="28"/>
        </w:rPr>
        <w:t xml:space="preserve">1）：工厂出货时要求货运站送货上门（小件考虑快递）；</w:t>
      </w:r>
    </w:p>
    <w:p>
      <w:pPr>
        <w:ind w:left="0" w:right="0" w:firstLine="560"/>
        <w:spacing w:before="450" w:after="450" w:line="312" w:lineRule="auto"/>
      </w:pPr>
      <w:r>
        <w:rPr>
          <w:rFonts w:ascii="宋体" w:hAnsi="宋体" w:eastAsia="宋体" w:cs="宋体"/>
          <w:color w:val="000"/>
          <w:sz w:val="28"/>
          <w:szCs w:val="28"/>
        </w:rPr>
        <w:t xml:space="preserve">2）：联系货运站送货上门并打款给货运站；</w:t>
      </w:r>
    </w:p>
    <w:p>
      <w:pPr>
        <w:ind w:left="0" w:right="0" w:firstLine="560"/>
        <w:spacing w:before="450" w:after="450" w:line="312" w:lineRule="auto"/>
      </w:pPr>
      <w:r>
        <w:rPr>
          <w:rFonts w:ascii="宋体" w:hAnsi="宋体" w:eastAsia="宋体" w:cs="宋体"/>
          <w:color w:val="000"/>
          <w:sz w:val="28"/>
          <w:szCs w:val="28"/>
        </w:rPr>
        <w:t xml:space="preserve">备注：逐渐建立和完善外地安装工人及搬家公司档案，各个分公司资源共享； ③、当地没有办法请人，就从本地派请外包人员，只报住宿费及车费（根据实际情况确认人数及天数）</w:t>
      </w:r>
    </w:p>
    <w:p>
      <w:pPr>
        <w:ind w:left="0" w:right="0" w:firstLine="560"/>
        <w:spacing w:before="450" w:after="450" w:line="312" w:lineRule="auto"/>
      </w:pPr>
      <w:r>
        <w:rPr>
          <w:rFonts w:ascii="宋体" w:hAnsi="宋体" w:eastAsia="宋体" w:cs="宋体"/>
          <w:color w:val="000"/>
          <w:sz w:val="28"/>
          <w:szCs w:val="28"/>
        </w:rPr>
        <w:t xml:space="preserve">4、安装价格表：</w:t>
      </w:r>
    </w:p>
    <w:p>
      <w:pPr>
        <w:ind w:left="0" w:right="0" w:firstLine="560"/>
        <w:spacing w:before="450" w:after="450" w:line="312" w:lineRule="auto"/>
      </w:pPr>
      <w:r>
        <w:rPr>
          <w:rFonts w:ascii="宋体" w:hAnsi="宋体" w:eastAsia="宋体" w:cs="宋体"/>
          <w:color w:val="000"/>
          <w:sz w:val="28"/>
          <w:szCs w:val="28"/>
        </w:rPr>
        <w:t xml:space="preserve">5、质量监督：设立质检人员（附检查内容）</w:t>
      </w:r>
    </w:p>
    <w:p>
      <w:pPr>
        <w:ind w:left="0" w:right="0" w:firstLine="560"/>
        <w:spacing w:before="450" w:after="450" w:line="312" w:lineRule="auto"/>
      </w:pPr>
      <w:r>
        <w:rPr>
          <w:rFonts w:ascii="宋体" w:hAnsi="宋体" w:eastAsia="宋体" w:cs="宋体"/>
          <w:color w:val="000"/>
          <w:sz w:val="28"/>
          <w:szCs w:val="28"/>
        </w:rPr>
        <w:t xml:space="preserve">①、返工；</w:t>
      </w:r>
    </w:p>
    <w:p>
      <w:pPr>
        <w:ind w:left="0" w:right="0" w:firstLine="560"/>
        <w:spacing w:before="450" w:after="450" w:line="312" w:lineRule="auto"/>
      </w:pPr>
      <w:r>
        <w:rPr>
          <w:rFonts w:ascii="宋体" w:hAnsi="宋体" w:eastAsia="宋体" w:cs="宋体"/>
          <w:color w:val="000"/>
          <w:sz w:val="28"/>
          <w:szCs w:val="28"/>
        </w:rPr>
        <w:t xml:space="preserve">②、扣款；</w:t>
      </w:r>
    </w:p>
    <w:p>
      <w:pPr>
        <w:ind w:left="0" w:right="0" w:firstLine="560"/>
        <w:spacing w:before="450" w:after="450" w:line="312" w:lineRule="auto"/>
      </w:pPr>
      <w:r>
        <w:rPr>
          <w:rFonts w:ascii="宋体" w:hAnsi="宋体" w:eastAsia="宋体" w:cs="宋体"/>
          <w:color w:val="000"/>
          <w:sz w:val="28"/>
          <w:szCs w:val="28"/>
        </w:rPr>
        <w:t xml:space="preserve">二、本地维修部分（采取公司维修为本，外请为辅，逐步向外包过渡）：</w:t>
      </w:r>
    </w:p>
    <w:p>
      <w:pPr>
        <w:ind w:left="0" w:right="0" w:firstLine="560"/>
        <w:spacing w:before="450" w:after="450" w:line="312" w:lineRule="auto"/>
      </w:pPr>
      <w:r>
        <w:rPr>
          <w:rFonts w:ascii="宋体" w:hAnsi="宋体" w:eastAsia="宋体" w:cs="宋体"/>
          <w:color w:val="000"/>
          <w:sz w:val="28"/>
          <w:szCs w:val="28"/>
        </w:rPr>
        <w:t xml:space="preserve">1、订制售后服务跟踪表</w:t>
      </w:r>
    </w:p>
    <w:p>
      <w:pPr>
        <w:ind w:left="0" w:right="0" w:firstLine="560"/>
        <w:spacing w:before="450" w:after="450" w:line="312" w:lineRule="auto"/>
      </w:pPr>
      <w:r>
        <w:rPr>
          <w:rFonts w:ascii="宋体" w:hAnsi="宋体" w:eastAsia="宋体" w:cs="宋体"/>
          <w:color w:val="000"/>
          <w:sz w:val="28"/>
          <w:szCs w:val="28"/>
        </w:rPr>
        <w:t xml:space="preserve">2、现场电话回访：</w:t>
      </w:r>
    </w:p>
    <w:p>
      <w:pPr>
        <w:ind w:left="0" w:right="0" w:firstLine="560"/>
        <w:spacing w:before="450" w:after="450" w:line="312" w:lineRule="auto"/>
      </w:pPr>
      <w:r>
        <w:rPr>
          <w:rFonts w:ascii="宋体" w:hAnsi="宋体" w:eastAsia="宋体" w:cs="宋体"/>
          <w:color w:val="000"/>
          <w:sz w:val="28"/>
          <w:szCs w:val="28"/>
        </w:rPr>
        <w:t xml:space="preserve">1）：配备电话：集团号；</w:t>
      </w:r>
    </w:p>
    <w:p>
      <w:pPr>
        <w:ind w:left="0" w:right="0" w:firstLine="560"/>
        <w:spacing w:before="450" w:after="450" w:line="312" w:lineRule="auto"/>
      </w:pPr>
      <w:r>
        <w:rPr>
          <w:rFonts w:ascii="宋体" w:hAnsi="宋体" w:eastAsia="宋体" w:cs="宋体"/>
          <w:color w:val="000"/>
          <w:sz w:val="28"/>
          <w:szCs w:val="28"/>
        </w:rPr>
        <w:t xml:space="preserve">2）：专人接听：钟文</w:t>
      </w:r>
    </w:p>
    <w:p>
      <w:pPr>
        <w:ind w:left="0" w:right="0" w:firstLine="560"/>
        <w:spacing w:before="450" w:after="450" w:line="312" w:lineRule="auto"/>
      </w:pPr>
      <w:r>
        <w:rPr>
          <w:rFonts w:ascii="宋体" w:hAnsi="宋体" w:eastAsia="宋体" w:cs="宋体"/>
          <w:color w:val="000"/>
          <w:sz w:val="28"/>
          <w:szCs w:val="28"/>
        </w:rPr>
        <w:t xml:space="preserve">3）：回访内容：维修情况；维修时间；维修费用；</w:t>
      </w:r>
    </w:p>
    <w:p>
      <w:pPr>
        <w:ind w:left="0" w:right="0" w:firstLine="560"/>
        <w:spacing w:before="450" w:after="450" w:line="312" w:lineRule="auto"/>
      </w:pPr>
      <w:r>
        <w:rPr>
          <w:rFonts w:ascii="宋体" w:hAnsi="宋体" w:eastAsia="宋体" w:cs="宋体"/>
          <w:color w:val="000"/>
          <w:sz w:val="28"/>
          <w:szCs w:val="28"/>
        </w:rPr>
        <w:t xml:space="preserve">演示：您好！我是力威办公家具客服代表钟文，请问您***问题是否全部解决？是否有更换配件？是否有收费？（根据维修表）维修时间大概多长？（根据接听时间推断到达工地时间并作好备注）服务态度？</w:t>
      </w:r>
    </w:p>
    <w:p>
      <w:pPr>
        <w:ind w:left="0" w:right="0" w:firstLine="560"/>
        <w:spacing w:before="450" w:after="450" w:line="312" w:lineRule="auto"/>
      </w:pPr>
      <w:r>
        <w:rPr>
          <w:rFonts w:ascii="宋体" w:hAnsi="宋体" w:eastAsia="宋体" w:cs="宋体"/>
          <w:color w:val="000"/>
          <w:sz w:val="28"/>
          <w:szCs w:val="28"/>
        </w:rPr>
        <w:t xml:space="preserve">3：计件方式：（附售后价格表）</w:t>
      </w:r>
    </w:p>
    <w:p>
      <w:pPr>
        <w:ind w:left="0" w:right="0" w:firstLine="560"/>
        <w:spacing w:before="450" w:after="450" w:line="312" w:lineRule="auto"/>
      </w:pPr>
      <w:r>
        <w:rPr>
          <w:rFonts w:ascii="宋体" w:hAnsi="宋体" w:eastAsia="宋体" w:cs="宋体"/>
          <w:color w:val="000"/>
          <w:sz w:val="28"/>
          <w:szCs w:val="28"/>
        </w:rPr>
        <w:t xml:space="preserve">4、过渡后：</w:t>
      </w:r>
    </w:p>
    <w:p>
      <w:pPr>
        <w:ind w:left="0" w:right="0" w:firstLine="560"/>
        <w:spacing w:before="450" w:after="450" w:line="312" w:lineRule="auto"/>
      </w:pPr>
      <w:r>
        <w:rPr>
          <w:rFonts w:ascii="宋体" w:hAnsi="宋体" w:eastAsia="宋体" w:cs="宋体"/>
          <w:color w:val="000"/>
          <w:sz w:val="28"/>
          <w:szCs w:val="28"/>
        </w:rPr>
        <w:t xml:space="preserve">①：工人自己配备电动车及电话；</w:t>
      </w:r>
    </w:p>
    <w:p>
      <w:pPr>
        <w:ind w:left="0" w:right="0" w:firstLine="560"/>
        <w:spacing w:before="450" w:after="450" w:line="312" w:lineRule="auto"/>
      </w:pPr>
      <w:r>
        <w:rPr>
          <w:rFonts w:ascii="宋体" w:hAnsi="宋体" w:eastAsia="宋体" w:cs="宋体"/>
          <w:color w:val="000"/>
          <w:sz w:val="28"/>
          <w:szCs w:val="28"/>
        </w:rPr>
        <w:t xml:space="preserve">②：无底薪；无社保；无奖金；无加班补助；无交通及通讯补助；购买意外险； ③：配件：从公司领用并作好登记；（以旧换新）</w:t>
      </w:r>
    </w:p>
    <w:p>
      <w:pPr>
        <w:ind w:left="0" w:right="0" w:firstLine="560"/>
        <w:spacing w:before="450" w:after="450" w:line="312" w:lineRule="auto"/>
      </w:pPr>
      <w:r>
        <w:rPr>
          <w:rFonts w:ascii="宋体" w:hAnsi="宋体" w:eastAsia="宋体" w:cs="宋体"/>
          <w:color w:val="000"/>
          <w:sz w:val="28"/>
          <w:szCs w:val="28"/>
        </w:rPr>
        <w:t xml:space="preserve">④：维修问题通过短信平台发送给安装及维修工人；</w:t>
      </w:r>
    </w:p>
    <w:p>
      <w:pPr>
        <w:ind w:left="0" w:right="0" w:firstLine="560"/>
        <w:spacing w:before="450" w:after="450" w:line="312" w:lineRule="auto"/>
      </w:pPr>
      <w:r>
        <w:rPr>
          <w:rFonts w:ascii="宋体" w:hAnsi="宋体" w:eastAsia="宋体" w:cs="宋体"/>
          <w:color w:val="000"/>
          <w:sz w:val="28"/>
          <w:szCs w:val="28"/>
        </w:rPr>
        <w:t xml:space="preserve">广州力威办公家具长沙分公司客服部</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第三篇：城中村改制</w:t>
      </w:r>
    </w:p>
    <w:p>
      <w:pPr>
        <w:ind w:left="0" w:right="0" w:firstLine="560"/>
        <w:spacing w:before="450" w:after="450" w:line="312" w:lineRule="auto"/>
      </w:pPr>
      <w:r>
        <w:rPr>
          <w:rFonts w:ascii="宋体" w:hAnsi="宋体" w:eastAsia="宋体" w:cs="宋体"/>
          <w:color w:val="000"/>
          <w:sz w:val="28"/>
          <w:szCs w:val="28"/>
        </w:rPr>
        <w:t xml:space="preserve">南岗区“城中村”改居改制(试点)</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为适应我区城市化进程的需要，理顺“城中村”行政管理体制和经济运行机制，保持原村集体经济持续、健康发展，集体资产保值增值，促进全区经济发展，维护社会稳定，特制定本方案。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三个代表”重要思想和区八次党代会精神为指导，妥善解决“城中村”行政管理体制和经济运行机制中存在的问题，建立起适应新形式的基层组织构架和经济运行模式，探索出“城中村”在市场经济条件下深化改革、保持稳定、加快发展的新路子。</w:t>
      </w:r>
    </w:p>
    <w:p>
      <w:pPr>
        <w:ind w:left="0" w:right="0" w:firstLine="560"/>
        <w:spacing w:before="450" w:after="450" w:line="312" w:lineRule="auto"/>
      </w:pPr>
      <w:r>
        <w:rPr>
          <w:rFonts w:ascii="宋体" w:hAnsi="宋体" w:eastAsia="宋体" w:cs="宋体"/>
          <w:color w:val="000"/>
          <w:sz w:val="28"/>
          <w:szCs w:val="28"/>
        </w:rPr>
        <w:t xml:space="preserve">二、范围和对象</w:t>
      </w:r>
    </w:p>
    <w:p>
      <w:pPr>
        <w:ind w:left="0" w:right="0" w:firstLine="560"/>
        <w:spacing w:before="450" w:after="450" w:line="312" w:lineRule="auto"/>
      </w:pPr>
      <w:r>
        <w:rPr>
          <w:rFonts w:ascii="宋体" w:hAnsi="宋体" w:eastAsia="宋体" w:cs="宋体"/>
          <w:color w:val="000"/>
          <w:sz w:val="28"/>
          <w:szCs w:val="28"/>
        </w:rPr>
        <w:t xml:space="preserve">实施改居改制，必须同时具备以下条件：一是在城市规划区内；二是村集体土地大部分被征用；三是村集体经济组织拥有一定数额的集体净资产和经营性资产；四是村集体经济有较为稳定的经营收入来源；五是大多数干部群众有改制的愿望和要求。</w:t>
      </w:r>
    </w:p>
    <w:p>
      <w:pPr>
        <w:ind w:left="0" w:right="0" w:firstLine="560"/>
        <w:spacing w:before="450" w:after="450" w:line="312" w:lineRule="auto"/>
      </w:pPr>
      <w:r>
        <w:rPr>
          <w:rFonts w:ascii="宋体" w:hAnsi="宋体" w:eastAsia="宋体" w:cs="宋体"/>
          <w:color w:val="000"/>
          <w:sz w:val="28"/>
          <w:szCs w:val="28"/>
        </w:rPr>
        <w:t xml:space="preserve">改居改制的重点为新春街道办事处及跃进乡所辖的8个“城中村”，本着先试点后铺开的原则，试点村启动时间从此方案下发之日开始。力争利用两年左右的时间基本完成全区“城中村”的改居改制工作。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1、实现集体资产构成股份化。以行政村为单位，将村集体资产中除剩余土地之外的集体净资产，在清产核资、资产评估的基础上，量化到每个村民，以股权形式明晰集体经济组织成员个人所占份额。</w:t>
      </w:r>
    </w:p>
    <w:p>
      <w:pPr>
        <w:ind w:left="0" w:right="0" w:firstLine="560"/>
        <w:spacing w:before="450" w:after="450" w:line="312" w:lineRule="auto"/>
      </w:pPr>
      <w:r>
        <w:rPr>
          <w:rFonts w:ascii="宋体" w:hAnsi="宋体" w:eastAsia="宋体" w:cs="宋体"/>
          <w:color w:val="000"/>
          <w:sz w:val="28"/>
          <w:szCs w:val="28"/>
        </w:rPr>
        <w:t xml:space="preserve">2、实现集体经济运营管理企业化。在明晰集体经济组织成员个人所占份额的基础上，对村集体经济组织进行公司制改造，建立独立的法人企业，按照《中华人民共和国公司法》和企业章程，依法进行企业的管理和运营。</w:t>
      </w:r>
    </w:p>
    <w:p>
      <w:pPr>
        <w:ind w:left="0" w:right="0" w:firstLine="560"/>
        <w:spacing w:before="450" w:after="450" w:line="312" w:lineRule="auto"/>
      </w:pPr>
      <w:r>
        <w:rPr>
          <w:rFonts w:ascii="宋体" w:hAnsi="宋体" w:eastAsia="宋体" w:cs="宋体"/>
          <w:color w:val="000"/>
          <w:sz w:val="28"/>
          <w:szCs w:val="28"/>
        </w:rPr>
        <w:t xml:space="preserve">3、实现集体经济收益分配权益化。改居改制村完成公司制改造后，对股民所持股份遵循同股、同利、同权、同责的原则，按股分配公司盈余。</w:t>
      </w:r>
    </w:p>
    <w:p>
      <w:pPr>
        <w:ind w:left="0" w:right="0" w:firstLine="560"/>
        <w:spacing w:before="450" w:after="450" w:line="312" w:lineRule="auto"/>
      </w:pPr>
      <w:r>
        <w:rPr>
          <w:rFonts w:ascii="宋体" w:hAnsi="宋体" w:eastAsia="宋体" w:cs="宋体"/>
          <w:color w:val="000"/>
          <w:sz w:val="28"/>
          <w:szCs w:val="28"/>
        </w:rPr>
        <w:t xml:space="preserve">4、实现集体经济运营监督约束法制化。按照建立现代企业制度要求，依据《中华人民共和国公司法》建立健全法人治理的股东（代表）大会、董事会、监事会等组织机构及各项内部管理制度，确保企业管理运行机制科学、规范。</w:t>
      </w:r>
    </w:p>
    <w:p>
      <w:pPr>
        <w:ind w:left="0" w:right="0" w:firstLine="560"/>
        <w:spacing w:before="450" w:after="450" w:line="312" w:lineRule="auto"/>
      </w:pPr>
      <w:r>
        <w:rPr>
          <w:rFonts w:ascii="宋体" w:hAnsi="宋体" w:eastAsia="宋体" w:cs="宋体"/>
          <w:color w:val="000"/>
          <w:sz w:val="28"/>
          <w:szCs w:val="28"/>
        </w:rPr>
        <w:t xml:space="preserve">5、实现社区服务、社会管理城市化。坚持政企、政资分开。改居改制后的村，经营管理职能由企业的股东会、董事会、监事会依据《中华人民共和国公司法》及有关法律法规实行。社区管理和社区服务工作依据《中华人民共和国城市居民委员会组织法》，由基层群众性自治组织社区居委会负责。</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1、尊重民意的原则。要广泛发动群众，充分发扬民主，让每个村民充分行使自己的民主权利，坚持改居改制过程中重大问题以村民自愿为主，由村民民主投票表决，不搞强迫命令。</w:t>
      </w:r>
    </w:p>
    <w:p>
      <w:pPr>
        <w:ind w:left="0" w:right="0" w:firstLine="560"/>
        <w:spacing w:before="450" w:after="450" w:line="312" w:lineRule="auto"/>
      </w:pPr>
      <w:r>
        <w:rPr>
          <w:rFonts w:ascii="宋体" w:hAnsi="宋体" w:eastAsia="宋体" w:cs="宋体"/>
          <w:color w:val="000"/>
          <w:sz w:val="28"/>
          <w:szCs w:val="28"/>
        </w:rPr>
        <w:t xml:space="preserve">2、尊重历史的原则。对长期以来村民约定俗成的、既定的、为全体村民所公认和认可的做法，只要不与现行法律法规相冲突，则应予以支持。</w:t>
      </w:r>
    </w:p>
    <w:p>
      <w:pPr>
        <w:ind w:left="0" w:right="0" w:firstLine="560"/>
        <w:spacing w:before="450" w:after="450" w:line="312" w:lineRule="auto"/>
      </w:pPr>
      <w:r>
        <w:rPr>
          <w:rFonts w:ascii="宋体" w:hAnsi="宋体" w:eastAsia="宋体" w:cs="宋体"/>
          <w:color w:val="000"/>
          <w:sz w:val="28"/>
          <w:szCs w:val="28"/>
        </w:rPr>
        <w:t xml:space="preserve">3、依法办事的原则。要严格执行相关法律法规，规范运作，避免工作的随意性和盲目性，严禁违法违规现象发生。</w:t>
      </w:r>
    </w:p>
    <w:p>
      <w:pPr>
        <w:ind w:left="0" w:right="0" w:firstLine="560"/>
        <w:spacing w:before="450" w:after="450" w:line="312" w:lineRule="auto"/>
      </w:pPr>
      <w:r>
        <w:rPr>
          <w:rFonts w:ascii="宋体" w:hAnsi="宋体" w:eastAsia="宋体" w:cs="宋体"/>
          <w:color w:val="000"/>
          <w:sz w:val="28"/>
          <w:szCs w:val="28"/>
        </w:rPr>
        <w:t xml:space="preserve">4、因地制宜的原则。要采取原则性与灵活性相结合的方法，因地制宜，以多种适合形式进行改居改制，提倡一村一策，不搞一刀切。</w:t>
      </w:r>
    </w:p>
    <w:p>
      <w:pPr>
        <w:ind w:left="0" w:right="0" w:firstLine="560"/>
        <w:spacing w:before="450" w:after="450" w:line="312" w:lineRule="auto"/>
      </w:pPr>
      <w:r>
        <w:rPr>
          <w:rFonts w:ascii="宋体" w:hAnsi="宋体" w:eastAsia="宋体" w:cs="宋体"/>
          <w:color w:val="000"/>
          <w:sz w:val="28"/>
          <w:szCs w:val="28"/>
        </w:rPr>
        <w:t xml:space="preserve">5、坚持产权明晰，一步到位的原则。集体资产的处置要严格按照《黑龙江省村集体经济组织资产管理条例》和国家农业部农经发[1998]6号《农村集体资产清产核资资产所有权界定暂行办法》等文件规定，进行清产核资和资产评估。量化资产原则上应为除剩余土地之外在提取少量的资产处置统筹基金后的村集体净资产。</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“城中村”改居改制试点工作，应按以下方法程序进行操作。</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1、情况调查。由乡、街负责组织调查组，深入试点村开展调查，全面了解试点村的人口、土地、集体资产、经济发展等情况，掌握人口分布、组成，集体资产数额、构成情</w:t>
      </w:r>
    </w:p>
    <w:p>
      <w:pPr>
        <w:ind w:left="0" w:right="0" w:firstLine="560"/>
        <w:spacing w:before="450" w:after="450" w:line="312" w:lineRule="auto"/>
      </w:pPr>
      <w:r>
        <w:rPr>
          <w:rFonts w:ascii="宋体" w:hAnsi="宋体" w:eastAsia="宋体" w:cs="宋体"/>
          <w:color w:val="000"/>
          <w:sz w:val="28"/>
          <w:szCs w:val="28"/>
        </w:rPr>
        <w:t xml:space="preserve">况，对试点村的资产量化进行测算；听取试点村党政领导班子对改居改制工作的意见和建议；分别召开试点村的党员、村民代表和全体村民座谈会，广泛了解村民的思想反映，征询群众对改居改制的意见。</w:t>
      </w:r>
    </w:p>
    <w:p>
      <w:pPr>
        <w:ind w:left="0" w:right="0" w:firstLine="560"/>
        <w:spacing w:before="450" w:after="450" w:line="312" w:lineRule="auto"/>
      </w:pPr>
      <w:r>
        <w:rPr>
          <w:rFonts w:ascii="宋体" w:hAnsi="宋体" w:eastAsia="宋体" w:cs="宋体"/>
          <w:color w:val="000"/>
          <w:sz w:val="28"/>
          <w:szCs w:val="28"/>
        </w:rPr>
        <w:t xml:space="preserve">2、宣传动员。要通过召开座谈会及出墙报、板报、发放调查问卷、《给村民一封公开信》和通读《“城中村”改居改制宣传手册》等多种途径深入到村民小组、农户进行宣传动员，使村民了解、明白改居改制的目的、意义和方法，讲清改居改制对促进集体经济发展，保证村民利益的作用，争取广大村民对“城中村”改居改制工作的理解和支持。</w:t>
      </w:r>
    </w:p>
    <w:p>
      <w:pPr>
        <w:ind w:left="0" w:right="0" w:firstLine="560"/>
        <w:spacing w:before="450" w:after="450" w:line="312" w:lineRule="auto"/>
      </w:pPr>
      <w:r>
        <w:rPr>
          <w:rFonts w:ascii="宋体" w:hAnsi="宋体" w:eastAsia="宋体" w:cs="宋体"/>
          <w:color w:val="000"/>
          <w:sz w:val="28"/>
          <w:szCs w:val="28"/>
        </w:rPr>
        <w:t xml:space="preserve">3、清产核资、资产评估。(1)成立由乡、街主管部门、村“两委”班子成员及村民代表和企业代表组成的清产核资工作组，研究制定试点村清产核资、资产评估的方法步骤；(2)由清产核资工作组按照《国务院关于加强农村集体资产管理工作的通知》（国发[1995]35号）、农业部关于《农村集体资产清产核资资产所有权界定暂行办法》（农经发[1998]6号），在区主管部门的指导下，对村集体资产进行清产核资，清产核资结果要向村民张榜公布，并由清产核资工作组负责解答村民提出的相关问题；(3)由试点村负责委托有资质的资产评估机构，对集体资产进行评估。所委托的资产评估机构需报经乡、街进行资质审核。评估结果报乡、街主管部门认定，并召开村民会议，向全体村民公布评估结果，经村民会议讨论通过后，由村民填写记名的《村集体资产评估结果认可表》，村民会议通过结果要报区主管部门审核鉴证。</w:t>
      </w:r>
    </w:p>
    <w:p>
      <w:pPr>
        <w:ind w:left="0" w:right="0" w:firstLine="560"/>
        <w:spacing w:before="450" w:after="450" w:line="312" w:lineRule="auto"/>
      </w:pPr>
      <w:r>
        <w:rPr>
          <w:rFonts w:ascii="宋体" w:hAnsi="宋体" w:eastAsia="宋体" w:cs="宋体"/>
          <w:color w:val="000"/>
          <w:sz w:val="28"/>
          <w:szCs w:val="28"/>
        </w:rPr>
        <w:t xml:space="preserve">4、乡、街提议。由乡、街向试点村，提出改居改制的建议。</w:t>
      </w:r>
    </w:p>
    <w:p>
      <w:pPr>
        <w:ind w:left="0" w:right="0" w:firstLine="560"/>
        <w:spacing w:before="450" w:after="450" w:line="312" w:lineRule="auto"/>
      </w:pPr>
      <w:r>
        <w:rPr>
          <w:rFonts w:ascii="宋体" w:hAnsi="宋体" w:eastAsia="宋体" w:cs="宋体"/>
          <w:color w:val="000"/>
          <w:sz w:val="28"/>
          <w:szCs w:val="28"/>
        </w:rPr>
        <w:t xml:space="preserve">5、村民讨论。(1)召开村民会议。村民会议由本村18周岁以上的村民组成，参加村民会议的人数要达到应到会人数的95%；(2)由村委会向村民会议报告改居改制的准备情况，并负责解答村民提出的有关问题；(3)由参加村民会议的村民以记名投票的方式，对《乡、街改居改制提议》进行表决。村民会议所做改居改制的决定，应经到会人数的95%以上通过方可生效；(4)村委会将村民会议做出的《村改居改制决议》上报乡、街，提出改居改制申请。</w:t>
      </w:r>
    </w:p>
    <w:p>
      <w:pPr>
        <w:ind w:left="0" w:right="0" w:firstLine="560"/>
        <w:spacing w:before="450" w:after="450" w:line="312" w:lineRule="auto"/>
      </w:pPr>
      <w:r>
        <w:rPr>
          <w:rFonts w:ascii="宋体" w:hAnsi="宋体" w:eastAsia="宋体" w:cs="宋体"/>
          <w:color w:val="000"/>
          <w:sz w:val="28"/>
          <w:szCs w:val="28"/>
        </w:rPr>
        <w:t xml:space="preserve">6、呈报批准。(1)乡、街在村民会议表决通过改居改制的基础上，对改居改制村的前期准备工作进行检查验收；(2)由乡、街向区政府提出改居改制申请并报告改居改制准备情况；(3)区政府收到乡、街的请示后及时研究批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成立工作组。乡、街、村要分别成立改居改制推进组。由乡、街党委、政府选调政策水平高、业务能力强的精干力量组成工作组，深入到村，负责领导、组织、实施本地区的改居改制工作，及时协调研究、解决、处理新情况、新问题。改居改制村要成立由“两委”班子成员、党员、村民代表和企业代表组成的工作组，负责本村改居改制工作的具体实施。</w:t>
      </w:r>
    </w:p>
    <w:p>
      <w:pPr>
        <w:ind w:left="0" w:right="0" w:firstLine="560"/>
        <w:spacing w:before="450" w:after="450" w:line="312" w:lineRule="auto"/>
      </w:pPr>
      <w:r>
        <w:rPr>
          <w:rFonts w:ascii="宋体" w:hAnsi="宋体" w:eastAsia="宋体" w:cs="宋体"/>
          <w:color w:val="000"/>
          <w:sz w:val="28"/>
          <w:szCs w:val="28"/>
        </w:rPr>
        <w:t xml:space="preserve">2、制定实施细则。乡、街、村要结合本地实际情况分别制定改居改制实施细则。实施细则要有操作性，应包括参</w:t>
      </w:r>
    </w:p>
    <w:p>
      <w:pPr>
        <w:ind w:left="0" w:right="0" w:firstLine="560"/>
        <w:spacing w:before="450" w:after="450" w:line="312" w:lineRule="auto"/>
      </w:pPr>
      <w:r>
        <w:rPr>
          <w:rFonts w:ascii="宋体" w:hAnsi="宋体" w:eastAsia="宋体" w:cs="宋体"/>
          <w:color w:val="000"/>
          <w:sz w:val="28"/>
          <w:szCs w:val="28"/>
        </w:rPr>
        <w:t xml:space="preserve">加资产量化人员确定标准、股种设置、资产量化方法、公司组建形式、呆死帐认定及处理、组织领导等内容。村实施细则要在广泛征求群众意见后提出，经村党员会、村民代表会和村民会议讨论通过后实施，并报乡、街、区备案。</w:t>
      </w:r>
    </w:p>
    <w:p>
      <w:pPr>
        <w:ind w:left="0" w:right="0" w:firstLine="560"/>
        <w:spacing w:before="450" w:after="450" w:line="312" w:lineRule="auto"/>
      </w:pPr>
      <w:r>
        <w:rPr>
          <w:rFonts w:ascii="宋体" w:hAnsi="宋体" w:eastAsia="宋体" w:cs="宋体"/>
          <w:color w:val="000"/>
          <w:sz w:val="28"/>
          <w:szCs w:val="28"/>
        </w:rPr>
        <w:t xml:space="preserve">3、确认量化对象。改居改制村要以适当的形式发布《村改居改制公告》，通知集体经济组织成员。要求凡申请参加集体资产量化的人员必须在规定时限内与村改居改制工作组取得联系，并提出参与集体资产量化申请。村改居改制工作组负责按村实施细则对提出申请人员进行资格审查。</w:t>
      </w:r>
    </w:p>
    <w:p>
      <w:pPr>
        <w:ind w:left="0" w:right="0" w:firstLine="560"/>
        <w:spacing w:before="450" w:after="450" w:line="312" w:lineRule="auto"/>
      </w:pPr>
      <w:r>
        <w:rPr>
          <w:rFonts w:ascii="宋体" w:hAnsi="宋体" w:eastAsia="宋体" w:cs="宋体"/>
          <w:color w:val="000"/>
          <w:sz w:val="28"/>
          <w:szCs w:val="28"/>
        </w:rPr>
        <w:t xml:space="preserve">量化对象应为村集体经济组织成员，有下列情况之一者除外：</w:t>
      </w:r>
    </w:p>
    <w:p>
      <w:pPr>
        <w:ind w:left="0" w:right="0" w:firstLine="560"/>
        <w:spacing w:before="450" w:after="450" w:line="312" w:lineRule="auto"/>
      </w:pPr>
      <w:r>
        <w:rPr>
          <w:rFonts w:ascii="宋体" w:hAnsi="宋体" w:eastAsia="宋体" w:cs="宋体"/>
          <w:color w:val="000"/>
          <w:sz w:val="28"/>
          <w:szCs w:val="28"/>
        </w:rPr>
        <w:t xml:space="preserve">1、改居改制截止之日前死亡的；</w:t>
      </w:r>
    </w:p>
    <w:p>
      <w:pPr>
        <w:ind w:left="0" w:right="0" w:firstLine="560"/>
        <w:spacing w:before="450" w:after="450" w:line="312" w:lineRule="auto"/>
      </w:pPr>
      <w:r>
        <w:rPr>
          <w:rFonts w:ascii="宋体" w:hAnsi="宋体" w:eastAsia="宋体" w:cs="宋体"/>
          <w:color w:val="000"/>
          <w:sz w:val="28"/>
          <w:szCs w:val="28"/>
        </w:rPr>
        <w:t xml:space="preserve">2、是国家机关、企事业单位正式干部、职工的；</w:t>
      </w:r>
    </w:p>
    <w:p>
      <w:pPr>
        <w:ind w:left="0" w:right="0" w:firstLine="560"/>
        <w:spacing w:before="450" w:after="450" w:line="312" w:lineRule="auto"/>
      </w:pPr>
      <w:r>
        <w:rPr>
          <w:rFonts w:ascii="宋体" w:hAnsi="宋体" w:eastAsia="宋体" w:cs="宋体"/>
          <w:color w:val="000"/>
          <w:sz w:val="28"/>
          <w:szCs w:val="28"/>
        </w:rPr>
        <w:t xml:space="preserve">3、户口在本村的“空挂户”。具体量化对象的确认办法，由村工作组广泛征求村民意见后提出，经村党员会、村民代表会和村民会议讨论决定。参与资产量化人员的确认结果，要在村工作组资格审查，村党员会、村民代表会讨论通过后，将结果张榜公布（公布时限至少1周），广泛听取村民的意见、建议，并及时对村民提出的意见、建议进行讨论、研究，最后经村民会议表决通过。</w:t>
      </w:r>
    </w:p>
    <w:p>
      <w:pPr>
        <w:ind w:left="0" w:right="0" w:firstLine="560"/>
        <w:spacing w:before="450" w:after="450" w:line="312" w:lineRule="auto"/>
      </w:pPr>
      <w:r>
        <w:rPr>
          <w:rFonts w:ascii="宋体" w:hAnsi="宋体" w:eastAsia="宋体" w:cs="宋体"/>
          <w:color w:val="000"/>
          <w:sz w:val="28"/>
          <w:szCs w:val="28"/>
        </w:rPr>
        <w:t xml:space="preserve">经确认的参与集体资产量化的村民为改制后公司的原始记名股东。原始股东为固定人群，生不增、死不减。原始股东死亡后，其股权按《中华人民共和国继承法》由其合法继承人继承。公司为求发展，由出资人出资购买的融资扩股股份为募集股，区别于原始股。</w:t>
      </w:r>
    </w:p>
    <w:p>
      <w:pPr>
        <w:ind w:left="0" w:right="0" w:firstLine="560"/>
        <w:spacing w:before="450" w:after="450" w:line="312" w:lineRule="auto"/>
      </w:pPr>
      <w:r>
        <w:rPr>
          <w:rFonts w:ascii="宋体" w:hAnsi="宋体" w:eastAsia="宋体" w:cs="宋体"/>
          <w:color w:val="000"/>
          <w:sz w:val="28"/>
          <w:szCs w:val="28"/>
        </w:rPr>
        <w:t xml:space="preserve">4、确认量化资产。量化资产原则上应为集体资产中除</w:t>
      </w:r>
    </w:p>
    <w:p>
      <w:pPr>
        <w:ind w:left="0" w:right="0" w:firstLine="560"/>
        <w:spacing w:before="450" w:after="450" w:line="312" w:lineRule="auto"/>
      </w:pPr>
      <w:r>
        <w:rPr>
          <w:rFonts w:ascii="宋体" w:hAnsi="宋体" w:eastAsia="宋体" w:cs="宋体"/>
          <w:color w:val="000"/>
          <w:sz w:val="28"/>
          <w:szCs w:val="28"/>
        </w:rPr>
        <w:t xml:space="preserve">剩余土地以外的集体净资产。改居改制村集体资产经评估依法确认后，要从资产总额中提取10-20%的资产处置统筹基金，用于解决村建制撤销后的遗留问题。统筹基金的具体比例由乡、街根据村实际情况确定，并由乡、街主管部门负责管理，实行专款专用。统筹基金留存期限为5年，到期后统筹基金余额和尚有土地被征用时的土地补偿费重新量化给原始股东。</w:t>
      </w:r>
    </w:p>
    <w:p>
      <w:pPr>
        <w:ind w:left="0" w:right="0" w:firstLine="560"/>
        <w:spacing w:before="450" w:after="450" w:line="312" w:lineRule="auto"/>
      </w:pPr>
      <w:r>
        <w:rPr>
          <w:rFonts w:ascii="宋体" w:hAnsi="宋体" w:eastAsia="宋体" w:cs="宋体"/>
          <w:color w:val="000"/>
          <w:sz w:val="28"/>
          <w:szCs w:val="28"/>
        </w:rPr>
        <w:t xml:space="preserve">5、股权量化。改居改制村对集体经济组织的可量化资产要一次性量化到人。股种原则上应设置：基本股、农龄股，根据本村实际情况，可参照设置贡献股及原始积累股等股种。入社股金和折股股金要在资产量化时一并处理，不留尾巴。每个村民在各股种中量化的股权数总和为个人所持有的股权数。将村集体可量化净资产除以全村股权数总和为股权量化的每股份额。持有股权的村民身份自然转变为原始股东。股种的具体设置和量化办法，要在广泛征求群众意见后提出，经村党员会、村民代表会、村民会议讨论决定。</w:t>
      </w:r>
    </w:p>
    <w:p>
      <w:pPr>
        <w:ind w:left="0" w:right="0" w:firstLine="560"/>
        <w:spacing w:before="450" w:after="450" w:line="312" w:lineRule="auto"/>
      </w:pPr>
      <w:r>
        <w:rPr>
          <w:rFonts w:ascii="宋体" w:hAnsi="宋体" w:eastAsia="宋体" w:cs="宋体"/>
          <w:color w:val="000"/>
          <w:sz w:val="28"/>
          <w:szCs w:val="28"/>
        </w:rPr>
        <w:t xml:space="preserve">股东所持股份为其个人拥有的合法财产，不论其今后身份是否变化，居住何地，其本人的股东身份及收益权不变。其所持股份可依法转让、继承和赠与，不允许退股和抵押。</w:t>
      </w:r>
    </w:p>
    <w:p>
      <w:pPr>
        <w:ind w:left="0" w:right="0" w:firstLine="560"/>
        <w:spacing w:before="450" w:after="450" w:line="312" w:lineRule="auto"/>
      </w:pPr>
      <w:r>
        <w:rPr>
          <w:rFonts w:ascii="宋体" w:hAnsi="宋体" w:eastAsia="宋体" w:cs="宋体"/>
          <w:color w:val="000"/>
          <w:sz w:val="28"/>
          <w:szCs w:val="28"/>
        </w:rPr>
        <w:t xml:space="preserve">基本股：是指本村量化范围及时限内零岁（含零岁）以上的所有成员均享有的股份。</w:t>
      </w:r>
    </w:p>
    <w:p>
      <w:pPr>
        <w:ind w:left="0" w:right="0" w:firstLine="560"/>
        <w:spacing w:before="450" w:after="450" w:line="312" w:lineRule="auto"/>
      </w:pPr>
      <w:r>
        <w:rPr>
          <w:rFonts w:ascii="宋体" w:hAnsi="宋体" w:eastAsia="宋体" w:cs="宋体"/>
          <w:color w:val="000"/>
          <w:sz w:val="28"/>
          <w:szCs w:val="28"/>
        </w:rPr>
        <w:t xml:space="preserve">农龄股：是集体经济组织成员，按在本村居住和劳动时间进行计算的股份。</w:t>
      </w:r>
    </w:p>
    <w:p>
      <w:pPr>
        <w:ind w:left="0" w:right="0" w:firstLine="560"/>
        <w:spacing w:before="450" w:after="450" w:line="312" w:lineRule="auto"/>
      </w:pPr>
      <w:r>
        <w:rPr>
          <w:rFonts w:ascii="宋体" w:hAnsi="宋体" w:eastAsia="宋体" w:cs="宋体"/>
          <w:color w:val="000"/>
          <w:sz w:val="28"/>
          <w:szCs w:val="28"/>
        </w:rPr>
        <w:t xml:space="preserve">贡献股：是对村“两委”班子和参与企业管理，并对村</w:t>
      </w:r>
    </w:p>
    <w:p>
      <w:pPr>
        <w:ind w:left="0" w:right="0" w:firstLine="560"/>
        <w:spacing w:before="450" w:after="450" w:line="312" w:lineRule="auto"/>
      </w:pPr>
      <w:r>
        <w:rPr>
          <w:rFonts w:ascii="宋体" w:hAnsi="宋体" w:eastAsia="宋体" w:cs="宋体"/>
          <w:color w:val="000"/>
          <w:sz w:val="28"/>
          <w:szCs w:val="28"/>
        </w:rPr>
        <w:t xml:space="preserve">和企业发展做出重要贡献的股东的奖励股份。</w:t>
      </w:r>
    </w:p>
    <w:p>
      <w:pPr>
        <w:ind w:left="0" w:right="0" w:firstLine="560"/>
        <w:spacing w:before="450" w:after="450" w:line="312" w:lineRule="auto"/>
      </w:pPr>
      <w:r>
        <w:rPr>
          <w:rFonts w:ascii="宋体" w:hAnsi="宋体" w:eastAsia="宋体" w:cs="宋体"/>
          <w:color w:val="000"/>
          <w:sz w:val="28"/>
          <w:szCs w:val="28"/>
        </w:rPr>
        <w:t xml:space="preserve">村“两委”班子正职任职满3年的，量化1股，任期每增加3年增加1股，但每人累计最多不得超过3股；村“两委”班子副职任职满3年的，量化半股，任期每增加3年增加半股，但每人累计最多不得超过1、5股；村“两委”班子委员任职满3年的，量化1/3股，任期每增加3年增加1/3股，但每人累计最多不得超过1股。</w:t>
      </w:r>
    </w:p>
    <w:p>
      <w:pPr>
        <w:ind w:left="0" w:right="0" w:firstLine="560"/>
        <w:spacing w:before="450" w:after="450" w:line="312" w:lineRule="auto"/>
      </w:pPr>
      <w:r>
        <w:rPr>
          <w:rFonts w:ascii="宋体" w:hAnsi="宋体" w:eastAsia="宋体" w:cs="宋体"/>
          <w:color w:val="000"/>
          <w:sz w:val="28"/>
          <w:szCs w:val="28"/>
        </w:rPr>
        <w:t xml:space="preserve">原始积累股：是指以股金的形式返还入社股金的股种。股种的具体设置办法和入社股金的返还方式要广泛征求群众意见，经村民会议讨论决定，并将量化结果张榜公布（公布期限至少一周）。</w:t>
      </w:r>
    </w:p>
    <w:p>
      <w:pPr>
        <w:ind w:left="0" w:right="0" w:firstLine="560"/>
        <w:spacing w:before="450" w:after="450" w:line="312" w:lineRule="auto"/>
      </w:pPr>
      <w:r>
        <w:rPr>
          <w:rFonts w:ascii="宋体" w:hAnsi="宋体" w:eastAsia="宋体" w:cs="宋体"/>
          <w:color w:val="000"/>
          <w:sz w:val="28"/>
          <w:szCs w:val="28"/>
        </w:rPr>
        <w:t xml:space="preserve">6、股种量化形式。股权量化原则上应为资产份额，不能是现金和实物，但集体资产总额较小，且集体经济组织不具备组建新的经济实体条件的，其集体资产在按照规定提取统筹基金后，应当全部量化到集体经济组织成员个人，并以货币形式兑现。具体可采取以下形式：</w:t>
      </w:r>
    </w:p>
    <w:p>
      <w:pPr>
        <w:ind w:left="0" w:right="0" w:firstLine="560"/>
        <w:spacing w:before="450" w:after="450" w:line="312" w:lineRule="auto"/>
      </w:pPr>
      <w:r>
        <w:rPr>
          <w:rFonts w:ascii="宋体" w:hAnsi="宋体" w:eastAsia="宋体" w:cs="宋体"/>
          <w:color w:val="000"/>
          <w:sz w:val="28"/>
          <w:szCs w:val="28"/>
        </w:rPr>
        <w:t xml:space="preserve">(1)、集体净资产全部以现金的形式进行量化，集体经济组织成员割断与集体经济组织的联系；</w:t>
      </w:r>
    </w:p>
    <w:p>
      <w:pPr>
        <w:ind w:left="0" w:right="0" w:firstLine="560"/>
        <w:spacing w:before="450" w:after="450" w:line="312" w:lineRule="auto"/>
      </w:pPr>
      <w:r>
        <w:rPr>
          <w:rFonts w:ascii="宋体" w:hAnsi="宋体" w:eastAsia="宋体" w:cs="宋体"/>
          <w:color w:val="000"/>
          <w:sz w:val="28"/>
          <w:szCs w:val="28"/>
        </w:rPr>
        <w:t xml:space="preserve">(2)、现金量化与资产份额量化形式相结合，货币资产以现金形式量化，其它资产以资产份额形式量化；</w:t>
      </w:r>
    </w:p>
    <w:p>
      <w:pPr>
        <w:ind w:left="0" w:right="0" w:firstLine="560"/>
        <w:spacing w:before="450" w:after="450" w:line="312" w:lineRule="auto"/>
      </w:pPr>
      <w:r>
        <w:rPr>
          <w:rFonts w:ascii="宋体" w:hAnsi="宋体" w:eastAsia="宋体" w:cs="宋体"/>
          <w:color w:val="000"/>
          <w:sz w:val="28"/>
          <w:szCs w:val="28"/>
        </w:rPr>
        <w:t xml:space="preserve">(3)、货币资产投入养老、医疗、失业等社会保险，其它资产以资产份额形式或现金的形式进行量化；</w:t>
      </w:r>
    </w:p>
    <w:p>
      <w:pPr>
        <w:ind w:left="0" w:right="0" w:firstLine="560"/>
        <w:spacing w:before="450" w:after="450" w:line="312" w:lineRule="auto"/>
      </w:pPr>
      <w:r>
        <w:rPr>
          <w:rFonts w:ascii="宋体" w:hAnsi="宋体" w:eastAsia="宋体" w:cs="宋体"/>
          <w:color w:val="000"/>
          <w:sz w:val="28"/>
          <w:szCs w:val="28"/>
        </w:rPr>
        <w:t xml:space="preserve">(4)、集体净资产全部投入养老、医疗、失业等社会保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(5)、集体净资产全部以资产份额的形式进行量化，不允许量化现金和实物；</w:t>
      </w:r>
    </w:p>
    <w:p>
      <w:pPr>
        <w:ind w:left="0" w:right="0" w:firstLine="560"/>
        <w:spacing w:before="450" w:after="450" w:line="312" w:lineRule="auto"/>
      </w:pPr>
      <w:r>
        <w:rPr>
          <w:rFonts w:ascii="宋体" w:hAnsi="宋体" w:eastAsia="宋体" w:cs="宋体"/>
          <w:color w:val="000"/>
          <w:sz w:val="28"/>
          <w:szCs w:val="28"/>
        </w:rPr>
        <w:t xml:space="preserve">7、组建公司。股份量化确权后，改制村以量化的股金作为注册资本金组建新的企业公司，并按《中华人民共和国公司法》和相关法律的规定，在充分酝酿论证的基础上召开股东大会讨论确定公司的组建形式，制定公司章程，选举产生公司董事会和监事会，向股东签发统一印制的股权证。</w:t>
      </w:r>
    </w:p>
    <w:p>
      <w:pPr>
        <w:ind w:left="0" w:right="0" w:firstLine="560"/>
        <w:spacing w:before="450" w:after="450" w:line="312" w:lineRule="auto"/>
      </w:pPr>
      <w:r>
        <w:rPr>
          <w:rFonts w:ascii="宋体" w:hAnsi="宋体" w:eastAsia="宋体" w:cs="宋体"/>
          <w:color w:val="000"/>
          <w:sz w:val="28"/>
          <w:szCs w:val="28"/>
        </w:rPr>
        <w:t xml:space="preserve">公司的组建形式，改居改制村可按《中华人民共和国公司法》和《中华人民共和国乡镇企业法》等有关规定确定为股份有限公司、有限责任公司和股份合作公司或其它适宜的企业形式。新组建公司的组建形式和公司章程制定必须经股东大会讨论签名通过，报乡、区备案后，方可到工商部门注册登记。</w:t>
      </w:r>
    </w:p>
    <w:p>
      <w:pPr>
        <w:ind w:left="0" w:right="0" w:firstLine="560"/>
        <w:spacing w:before="450" w:after="450" w:line="312" w:lineRule="auto"/>
      </w:pPr>
      <w:r>
        <w:rPr>
          <w:rFonts w:ascii="宋体" w:hAnsi="宋体" w:eastAsia="宋体" w:cs="宋体"/>
          <w:color w:val="000"/>
          <w:sz w:val="28"/>
          <w:szCs w:val="28"/>
        </w:rPr>
        <w:t xml:space="preserve">新组建的公司要积极推进社会保障制度改革。本着国家、集体、个人共同出资的基本原则，在自愿的基础上，将年满16周岁以上的村民纳入城镇集体企业职工社会保障体系，主要包括养老、医疗等险种。改制时，要认真核准集体应承担部分的所需资金，并从集体净资产中扣除。</w:t>
      </w:r>
    </w:p>
    <w:p>
      <w:pPr>
        <w:ind w:left="0" w:right="0" w:firstLine="560"/>
        <w:spacing w:before="450" w:after="450" w:line="312" w:lineRule="auto"/>
      </w:pPr>
      <w:r>
        <w:rPr>
          <w:rFonts w:ascii="宋体" w:hAnsi="宋体" w:eastAsia="宋体" w:cs="宋体"/>
          <w:color w:val="000"/>
          <w:sz w:val="28"/>
          <w:szCs w:val="28"/>
        </w:rPr>
        <w:t xml:space="preserve">8、成立社区居委会。按《中华人民共和国城市居民委员会组织法》有关规定，在区主管部门的指导下，按法定程序选举产生社区居委会、组建党的基层组织。</w:t>
      </w:r>
    </w:p>
    <w:p>
      <w:pPr>
        <w:ind w:left="0" w:right="0" w:firstLine="560"/>
        <w:spacing w:before="450" w:after="450" w:line="312" w:lineRule="auto"/>
      </w:pPr>
      <w:r>
        <w:rPr>
          <w:rFonts w:ascii="宋体" w:hAnsi="宋体" w:eastAsia="宋体" w:cs="宋体"/>
          <w:color w:val="000"/>
          <w:sz w:val="28"/>
          <w:szCs w:val="28"/>
        </w:rPr>
        <w:t xml:space="preserve">9、整理资料。改居改制村要将实施方案、村民会议相关决议、群众表决意见、清产核资、资产评估结果、公司章</w:t>
      </w:r>
    </w:p>
    <w:p>
      <w:pPr>
        <w:ind w:left="0" w:right="0" w:firstLine="560"/>
        <w:spacing w:before="450" w:after="450" w:line="312" w:lineRule="auto"/>
      </w:pPr>
      <w:r>
        <w:rPr>
          <w:rFonts w:ascii="宋体" w:hAnsi="宋体" w:eastAsia="宋体" w:cs="宋体"/>
          <w:color w:val="000"/>
          <w:sz w:val="28"/>
          <w:szCs w:val="28"/>
        </w:rPr>
        <w:t xml:space="preserve">程、股东名册等重要资料全面进行整理，经乡、区检查验收后予以归档留存。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为切实加强对“城中村”改居改制工作的领导，充分发挥区各有关部门的职能作用，成立南岗区“城中村”改居改制领导小组。</w:t>
      </w:r>
    </w:p>
    <w:p>
      <w:pPr>
        <w:ind w:left="0" w:right="0" w:firstLine="560"/>
        <w:spacing w:before="450" w:after="450" w:line="312" w:lineRule="auto"/>
      </w:pPr>
      <w:r>
        <w:rPr>
          <w:rFonts w:ascii="宋体" w:hAnsi="宋体" w:eastAsia="宋体" w:cs="宋体"/>
          <w:color w:val="000"/>
          <w:sz w:val="28"/>
          <w:szCs w:val="28"/>
        </w:rPr>
        <w:t xml:space="preserve">组 长：区委书记葛喜东、区委副书记区长魏伟 副组长：区委副书记倪小平、区委常委常务区长刘臣 成 员：由区委办、组织部领导和政府办、农林水务局、民政局、经贸局、国土资源分局、城建局、工商分局、财政局、城管局、公安分局、劳动和社会保障局、教育局、计生局、新春街道办事处、跃进乡等单位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领导小组下设办公室。办公室主任由区委常委、常务区长刘臣兼任。</w:t>
      </w:r>
    </w:p>
    <w:p>
      <w:pPr>
        <w:ind w:left="0" w:right="0" w:firstLine="560"/>
        <w:spacing w:before="450" w:after="450" w:line="312" w:lineRule="auto"/>
      </w:pPr>
      <w:r>
        <w:rPr>
          <w:rFonts w:ascii="宋体" w:hAnsi="宋体" w:eastAsia="宋体" w:cs="宋体"/>
          <w:color w:val="000"/>
          <w:sz w:val="28"/>
          <w:szCs w:val="28"/>
        </w:rPr>
        <w:t xml:space="preserve">乡、街要成立相应的由党委、政府主要负责人及财政、纪检、农办、经管、民政、土地等部门人员参加的改居改制工作组和办公室，负责本行政区域内改居改制的领导、组织、实施工作。试点村要成立相应的组织机构，在乡、街党委、政府的领导下负责本村的改居改制工作，并根据集体经济组织成员大会或成员代表大会的授权制定实施细则。村党支部要在改居改制工作中发挥领导核心作用。</w:t>
      </w:r>
    </w:p>
    <w:p>
      <w:pPr>
        <w:ind w:left="0" w:right="0" w:firstLine="560"/>
        <w:spacing w:before="450" w:after="450" w:line="312" w:lineRule="auto"/>
      </w:pPr>
      <w:r>
        <w:rPr>
          <w:rFonts w:ascii="宋体" w:hAnsi="宋体" w:eastAsia="宋体" w:cs="宋体"/>
          <w:color w:val="000"/>
          <w:sz w:val="28"/>
          <w:szCs w:val="28"/>
        </w:rPr>
        <w:t xml:space="preserve">全区“城中村”改居改制试点工作，由区委、区政府统一领导，区“城中村”改居改制领导小组负责具体指导，乡、街党委、政府负责具体组织实施。</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统一思想、坚定信心，坚定不移地推进“城中村”改居改制工作。各级党政领导和广大干部要坚定改革信心和决心，要站在实践“三个代表”的高度，统一认识，牢固树立必须改革，不改革就没有出路，早改革、早主动的坚定信念，树立攻坚克难的必胜信心。要充分依靠群众，取得广大群众的支持，动员群众积极参与改革。各有关部门要提高做好此项工作重要性和必要性的认识，正视存在的问题和困难，各负其责，通力合作，密切配合，狠抓落实。乡、街党政领导是推进改革的第一责任人，要集中精力，深入基层，亲自调研，指导改革，加强对改革的具体领导，扎扎实实地抓好改居改制试点工作。</w:t>
      </w:r>
    </w:p>
    <w:p>
      <w:pPr>
        <w:ind w:left="0" w:right="0" w:firstLine="560"/>
        <w:spacing w:before="450" w:after="450" w:line="312" w:lineRule="auto"/>
      </w:pPr>
      <w:r>
        <w:rPr>
          <w:rFonts w:ascii="宋体" w:hAnsi="宋体" w:eastAsia="宋体" w:cs="宋体"/>
          <w:color w:val="000"/>
          <w:sz w:val="28"/>
          <w:szCs w:val="28"/>
        </w:rPr>
        <w:t xml:space="preserve">（二）搞好思想教育工作。“城中村”改居改制工作直接涉及到群众的利益，政策性强，任务艰巨。各级党政组织要认真做好思想发动和宣传教育工作，广泛宣传“城中村”改居改制的意义、目的、任务、措施、方法，赢得广大干部群众的信任和支持，做到家喻户晓，人人皆知，思想统一，认识统一，要通过扎实有效的工作，消除不安定隐患，避免不必要的社会矛盾，确保“城中村”改居改制工作顺利进行。</w:t>
      </w:r>
    </w:p>
    <w:p>
      <w:pPr>
        <w:ind w:left="0" w:right="0" w:firstLine="560"/>
        <w:spacing w:before="450" w:after="450" w:line="312" w:lineRule="auto"/>
      </w:pPr>
      <w:r>
        <w:rPr>
          <w:rFonts w:ascii="宋体" w:hAnsi="宋体" w:eastAsia="宋体" w:cs="宋体"/>
          <w:color w:val="000"/>
          <w:sz w:val="28"/>
          <w:szCs w:val="28"/>
        </w:rPr>
        <w:t xml:space="preserve">（三）严格执行纪律。村集体资产属于村集体经济组织全体成员集体共有，并依法受到保护，任何组织和个人不得侵占、挪用、平调和私分。要处理好集体资产的清产核资、债权债务和呆死帐等经济问题。严禁借改居改制之机突击花钱、分钱分物，严禁公款旅游宴请、大吃大喝，防止集体资</w:t>
      </w:r>
    </w:p>
    <w:p>
      <w:pPr>
        <w:ind w:left="0" w:right="0" w:firstLine="560"/>
        <w:spacing w:before="450" w:after="450" w:line="312" w:lineRule="auto"/>
      </w:pPr>
      <w:r>
        <w:rPr>
          <w:rFonts w:ascii="宋体" w:hAnsi="宋体" w:eastAsia="宋体" w:cs="宋体"/>
          <w:color w:val="000"/>
          <w:sz w:val="28"/>
          <w:szCs w:val="28"/>
        </w:rPr>
        <w:t xml:space="preserve">产流失。对量化对象、量化方法、量化比例、农民股金的处理及公司的组建形式、公司章程的制定等与村民利益密切相关的问题，必须按要求经村民会议讨论通过，充分发扬民主，严禁简单处理、简化程序。</w:t>
      </w:r>
    </w:p>
    <w:p>
      <w:pPr>
        <w:ind w:left="0" w:right="0" w:firstLine="560"/>
        <w:spacing w:before="450" w:after="450" w:line="312" w:lineRule="auto"/>
      </w:pPr>
      <w:r>
        <w:rPr>
          <w:rFonts w:ascii="宋体" w:hAnsi="宋体" w:eastAsia="宋体" w:cs="宋体"/>
          <w:color w:val="000"/>
          <w:sz w:val="28"/>
          <w:szCs w:val="28"/>
        </w:rPr>
        <w:t xml:space="preserve">（四）认真执行政策。在“城中村”改居改制过程中，要认真执行政策，依法办事，特别是对村委会的撤销、集体资产的清产核资、评估、公司的组建、社区居委会的成立等重要步骤要严格按照《中华人民共和国村民委员会组织法》、农业部关于《农村集体资产清产核资资产所有权界定暂行办法》、《中华人民共和国公司法》和《中华人民共和国城市居民委员会组织法》等有关法规严格执行，杜绝弄虚作假、营私舞弊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第四篇：改制上市</w:t>
      </w:r>
    </w:p>
    <w:p>
      <w:pPr>
        <w:ind w:left="0" w:right="0" w:firstLine="560"/>
        <w:spacing w:before="450" w:after="450" w:line="312" w:lineRule="auto"/>
      </w:pPr>
      <w:r>
        <w:rPr>
          <w:rFonts w:ascii="宋体" w:hAnsi="宋体" w:eastAsia="宋体" w:cs="宋体"/>
          <w:color w:val="000"/>
          <w:sz w:val="28"/>
          <w:szCs w:val="28"/>
        </w:rPr>
        <w:t xml:space="preserve">改制上市</w:t>
      </w:r>
    </w:p>
    <w:p>
      <w:pPr>
        <w:ind w:left="0" w:right="0" w:firstLine="560"/>
        <w:spacing w:before="450" w:after="450" w:line="312" w:lineRule="auto"/>
      </w:pPr>
      <w:r>
        <w:rPr>
          <w:rFonts w:ascii="宋体" w:hAnsi="宋体" w:eastAsia="宋体" w:cs="宋体"/>
          <w:color w:val="000"/>
          <w:sz w:val="28"/>
          <w:szCs w:val="28"/>
        </w:rPr>
        <w:t xml:space="preserve">改制上市，即公司所有制的变化，由原有所有制变成股份制。从改制上市的基本业务流程来看，一般要经历股份有限公司设立、上市辅导、发行申报与审核、股票发行与挂牌上市等阶段。</w:t>
      </w:r>
    </w:p>
    <w:p>
      <w:pPr>
        <w:ind w:left="0" w:right="0" w:firstLine="560"/>
        <w:spacing w:before="450" w:after="450" w:line="312" w:lineRule="auto"/>
      </w:pPr>
      <w:r>
        <w:rPr>
          <w:rFonts w:ascii="宋体" w:hAnsi="宋体" w:eastAsia="宋体" w:cs="宋体"/>
          <w:color w:val="000"/>
          <w:sz w:val="28"/>
          <w:szCs w:val="28"/>
        </w:rPr>
        <w:t xml:space="preserve">改制与设立企业申请发行股票，必须先发起设立股份公司。股份公司的设立是否规范，直接影响到发行上市的合规性。</w:t>
      </w:r>
    </w:p>
    <w:p>
      <w:pPr>
        <w:ind w:left="0" w:right="0" w:firstLine="560"/>
        <w:spacing w:before="450" w:after="450" w:line="312" w:lineRule="auto"/>
      </w:pPr>
      <w:r>
        <w:rPr>
          <w:rFonts w:ascii="宋体" w:hAnsi="宋体" w:eastAsia="宋体" w:cs="宋体"/>
          <w:color w:val="000"/>
          <w:sz w:val="28"/>
          <w:szCs w:val="28"/>
        </w:rPr>
        <w:t xml:space="preserve">改制与设立方式：</w:t>
      </w:r>
    </w:p>
    <w:p>
      <w:pPr>
        <w:ind w:left="0" w:right="0" w:firstLine="560"/>
        <w:spacing w:before="450" w:after="450" w:line="312" w:lineRule="auto"/>
      </w:pPr>
      <w:r>
        <w:rPr>
          <w:rFonts w:ascii="宋体" w:hAnsi="宋体" w:eastAsia="宋体" w:cs="宋体"/>
          <w:color w:val="000"/>
          <w:sz w:val="28"/>
          <w:szCs w:val="28"/>
        </w:rPr>
        <w:t xml:space="preserve">1、新设设立。即5个以上发起人出资新设立一家股份公司。</w:t>
      </w:r>
    </w:p>
    <w:p>
      <w:pPr>
        <w:ind w:left="0" w:right="0" w:firstLine="560"/>
        <w:spacing w:before="450" w:after="450" w:line="312" w:lineRule="auto"/>
      </w:pPr>
      <w:r>
        <w:rPr>
          <w:rFonts w:ascii="宋体" w:hAnsi="宋体" w:eastAsia="宋体" w:cs="宋体"/>
          <w:color w:val="000"/>
          <w:sz w:val="28"/>
          <w:szCs w:val="28"/>
        </w:rPr>
        <w:t xml:space="preserve">2、改制设立。即企业将原有的全部或部分资产经评估或确认后作为原投资者出资而设立股份公司。</w:t>
      </w:r>
    </w:p>
    <w:p>
      <w:pPr>
        <w:ind w:left="0" w:right="0" w:firstLine="560"/>
        <w:spacing w:before="450" w:after="450" w:line="312" w:lineRule="auto"/>
      </w:pPr>
      <w:r>
        <w:rPr>
          <w:rFonts w:ascii="宋体" w:hAnsi="宋体" w:eastAsia="宋体" w:cs="宋体"/>
          <w:color w:val="000"/>
          <w:sz w:val="28"/>
          <w:szCs w:val="28"/>
        </w:rPr>
        <w:t xml:space="preserve">3、有限责任公司整体变更。即先改制设立有限责任公司或新设一家有限责任公司，然后再将有限责任公司整体变更为股份公司。改制上市最终就是股票上市，改制上市就是股票上市的最开始。</w:t>
      </w:r>
    </w:p>
    <w:p>
      <w:pPr>
        <w:ind w:left="0" w:right="0" w:firstLine="560"/>
        <w:spacing w:before="450" w:after="450" w:line="312" w:lineRule="auto"/>
      </w:pPr>
      <w:r>
        <w:rPr>
          <w:rFonts w:ascii="宋体" w:hAnsi="宋体" w:eastAsia="宋体" w:cs="宋体"/>
          <w:color w:val="000"/>
          <w:sz w:val="28"/>
          <w:szCs w:val="28"/>
        </w:rPr>
        <w:t xml:space="preserve">企业改制上市基本程序：</w:t>
      </w:r>
    </w:p>
    <w:p>
      <w:pPr>
        <w:ind w:left="0" w:right="0" w:firstLine="560"/>
        <w:spacing w:before="450" w:after="450" w:line="312" w:lineRule="auto"/>
      </w:pPr>
      <w:r>
        <w:rPr>
          <w:rFonts w:ascii="宋体" w:hAnsi="宋体" w:eastAsia="宋体" w:cs="宋体"/>
          <w:color w:val="000"/>
          <w:sz w:val="28"/>
          <w:szCs w:val="28"/>
        </w:rPr>
        <w:t xml:space="preserve">（一）企业改制设立股份公司</w:t>
      </w:r>
    </w:p>
    <w:p>
      <w:pPr>
        <w:ind w:left="0" w:right="0" w:firstLine="560"/>
        <w:spacing w:before="450" w:after="450" w:line="312" w:lineRule="auto"/>
      </w:pPr>
      <w:r>
        <w:rPr>
          <w:rFonts w:ascii="宋体" w:hAnsi="宋体" w:eastAsia="宋体" w:cs="宋体"/>
          <w:color w:val="000"/>
          <w:sz w:val="28"/>
          <w:szCs w:val="28"/>
        </w:rPr>
        <w:t xml:space="preserve">按照当前实行的先规范改制，后股票发行上市的原则，企业首先必须规范地进行股份公司改造，在股份公司完成设立后，由有主承销资格的证券公司进行辅导，满一年后，如果符合《公司法》规定的股票发行上市的基本条件，才能提出股票发行的申请。企业规范地改制设立股份公司应当按以下步骤进行：</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（1）主发起人设立改制工作筹备委员会。（2）选择有证券从业资格的中介机构：包括证券公司、会计师事务所、资产评估事务所、律师事务所等。（3）召开筹备委员会，并制订工作计划。</w:t>
      </w:r>
    </w:p>
    <w:p>
      <w:pPr>
        <w:ind w:left="0" w:right="0" w:firstLine="560"/>
        <w:spacing w:before="450" w:after="450" w:line="312" w:lineRule="auto"/>
      </w:pPr>
      <w:r>
        <w:rPr>
          <w:rFonts w:ascii="宋体" w:hAnsi="宋体" w:eastAsia="宋体" w:cs="宋体"/>
          <w:color w:val="000"/>
          <w:sz w:val="28"/>
          <w:szCs w:val="28"/>
        </w:rPr>
        <w:t xml:space="preserve">2、改制工作的实施</w:t>
      </w:r>
    </w:p>
    <w:p>
      <w:pPr>
        <w:ind w:left="0" w:right="0" w:firstLine="560"/>
        <w:spacing w:before="450" w:after="450" w:line="312" w:lineRule="auto"/>
      </w:pPr>
      <w:r>
        <w:rPr>
          <w:rFonts w:ascii="宋体" w:hAnsi="宋体" w:eastAsia="宋体" w:cs="宋体"/>
          <w:color w:val="000"/>
          <w:sz w:val="28"/>
          <w:szCs w:val="28"/>
        </w:rPr>
        <w:t xml:space="preserve">（1）提出企业改制方案和股票发行上市的可行性研究报告。企业改制方案的内容包括：</w:t>
      </w:r>
    </w:p>
    <w:p>
      <w:pPr>
        <w:ind w:left="0" w:right="0" w:firstLine="560"/>
        <w:spacing w:before="450" w:after="450" w:line="312" w:lineRule="auto"/>
      </w:pPr>
      <w:r>
        <w:rPr>
          <w:rFonts w:ascii="宋体" w:hAnsi="宋体" w:eastAsia="宋体" w:cs="宋体"/>
          <w:color w:val="000"/>
          <w:sz w:val="28"/>
          <w:szCs w:val="28"/>
        </w:rPr>
        <w:t xml:space="preserve">①公司的设立方式。设立方式有整体改制设立、部分改制设立、发起人共同出资设立、有限责任公司变更设立等形式。</w:t>
      </w:r>
    </w:p>
    <w:p>
      <w:pPr>
        <w:ind w:left="0" w:right="0" w:firstLine="560"/>
        <w:spacing w:before="450" w:after="450" w:line="312" w:lineRule="auto"/>
      </w:pPr>
      <w:r>
        <w:rPr>
          <w:rFonts w:ascii="宋体" w:hAnsi="宋体" w:eastAsia="宋体" w:cs="宋体"/>
          <w:color w:val="000"/>
          <w:sz w:val="28"/>
          <w:szCs w:val="28"/>
        </w:rPr>
        <w:t xml:space="preserve">②注册资本的确定。为了与上市公司股本总额不少于5000万元的要求相衔接，公司设立时的总股本应不低于3000万元。</w:t>
      </w:r>
    </w:p>
    <w:p>
      <w:pPr>
        <w:ind w:left="0" w:right="0" w:firstLine="560"/>
        <w:spacing w:before="450" w:after="450" w:line="312" w:lineRule="auto"/>
      </w:pPr>
      <w:r>
        <w:rPr>
          <w:rFonts w:ascii="宋体" w:hAnsi="宋体" w:eastAsia="宋体" w:cs="宋体"/>
          <w:color w:val="000"/>
          <w:sz w:val="28"/>
          <w:szCs w:val="28"/>
        </w:rPr>
        <w:t xml:space="preserve">③股权结构的确定及发起人情况。为了避免出现变相向社会公开募集股份的嫌疑，发起人的个数（包括法人和自然人）一般不应超过30个。④出资及折股情况。发起人可以用货币出资，也可以用实物、工业产权、非专利技术、土地使用权作价出资，但必须与主营业务相关，并办理过户手续。</w:t>
      </w:r>
    </w:p>
    <w:p>
      <w:pPr>
        <w:ind w:left="0" w:right="0" w:firstLine="560"/>
        <w:spacing w:before="450" w:after="450" w:line="312" w:lineRule="auto"/>
      </w:pPr>
      <w:r>
        <w:rPr>
          <w:rFonts w:ascii="宋体" w:hAnsi="宋体" w:eastAsia="宋体" w:cs="宋体"/>
          <w:color w:val="000"/>
          <w:sz w:val="28"/>
          <w:szCs w:val="28"/>
        </w:rPr>
        <w:t xml:space="preserve">⑤股份公司主营业务确定。公司的主营业务必须突出，即主营业务收入应占总收入的70%以上，主营业务的利润占总利润的70%以上；控股股东不得与股份公司发生同业竞争。</w:t>
      </w:r>
    </w:p>
    <w:p>
      <w:pPr>
        <w:ind w:left="0" w:right="0" w:firstLine="560"/>
        <w:spacing w:before="450" w:after="450" w:line="312" w:lineRule="auto"/>
      </w:pPr>
      <w:r>
        <w:rPr>
          <w:rFonts w:ascii="宋体" w:hAnsi="宋体" w:eastAsia="宋体" w:cs="宋体"/>
          <w:color w:val="000"/>
          <w:sz w:val="28"/>
          <w:szCs w:val="28"/>
        </w:rPr>
        <w:t xml:space="preserve">⑥股份公司应当有独立的生产经营系统，不得形成严重的关联交易。对所形成的关联必须以书面协议的形式予以确定。</w:t>
      </w:r>
    </w:p>
    <w:p>
      <w:pPr>
        <w:ind w:left="0" w:right="0" w:firstLine="560"/>
        <w:spacing w:before="450" w:after="450" w:line="312" w:lineRule="auto"/>
      </w:pPr>
      <w:r>
        <w:rPr>
          <w:rFonts w:ascii="宋体" w:hAnsi="宋体" w:eastAsia="宋体" w:cs="宋体"/>
          <w:color w:val="000"/>
          <w:sz w:val="28"/>
          <w:szCs w:val="28"/>
        </w:rPr>
        <w:t xml:space="preserve">⑦改制的企业应当分离其办社会的职能，剥离非生产性资产，控股股东与拟上市公司应实行人员、资产、财务分开，机构、业务独立。</w:t>
      </w:r>
    </w:p>
    <w:p>
      <w:pPr>
        <w:ind w:left="0" w:right="0" w:firstLine="560"/>
        <w:spacing w:before="450" w:after="450" w:line="312" w:lineRule="auto"/>
      </w:pPr>
      <w:r>
        <w:rPr>
          <w:rFonts w:ascii="宋体" w:hAnsi="宋体" w:eastAsia="宋体" w:cs="宋体"/>
          <w:color w:val="000"/>
          <w:sz w:val="28"/>
          <w:szCs w:val="28"/>
        </w:rPr>
        <w:t xml:space="preserve">（2）各发起人起草并签订发起人协议书。</w:t>
      </w:r>
    </w:p>
    <w:p>
      <w:pPr>
        <w:ind w:left="0" w:right="0" w:firstLine="560"/>
        <w:spacing w:before="450" w:after="450" w:line="312" w:lineRule="auto"/>
      </w:pPr>
      <w:r>
        <w:rPr>
          <w:rFonts w:ascii="宋体" w:hAnsi="宋体" w:eastAsia="宋体" w:cs="宋体"/>
          <w:color w:val="000"/>
          <w:sz w:val="28"/>
          <w:szCs w:val="28"/>
        </w:rPr>
        <w:t xml:space="preserve">（3）到工商管理部门进行公司名称预核。设立拟发行股票并上市的股份公司应到省工商局进行名称预核。</w:t>
      </w:r>
    </w:p>
    <w:p>
      <w:pPr>
        <w:ind w:left="0" w:right="0" w:firstLine="560"/>
        <w:spacing w:before="450" w:after="450" w:line="312" w:lineRule="auto"/>
      </w:pPr>
      <w:r>
        <w:rPr>
          <w:rFonts w:ascii="宋体" w:hAnsi="宋体" w:eastAsia="宋体" w:cs="宋体"/>
          <w:color w:val="000"/>
          <w:sz w:val="28"/>
          <w:szCs w:val="28"/>
        </w:rPr>
        <w:t xml:space="preserve">（4）有会计师事务所对主发起人的财务状况进行审计。</w:t>
      </w:r>
    </w:p>
    <w:p>
      <w:pPr>
        <w:ind w:left="0" w:right="0" w:firstLine="560"/>
        <w:spacing w:before="450" w:after="450" w:line="312" w:lineRule="auto"/>
      </w:pPr>
      <w:r>
        <w:rPr>
          <w:rFonts w:ascii="宋体" w:hAnsi="宋体" w:eastAsia="宋体" w:cs="宋体"/>
          <w:color w:val="000"/>
          <w:sz w:val="28"/>
          <w:szCs w:val="28"/>
        </w:rPr>
        <w:t xml:space="preserve">（5）制定公司章程（草案）。公司的章程除了应当符合《公司法》的要求外，还应与中国证监会发布的“上市公司章程指引”相衔接。</w:t>
      </w:r>
    </w:p>
    <w:p>
      <w:pPr>
        <w:ind w:left="0" w:right="0" w:firstLine="560"/>
        <w:spacing w:before="450" w:after="450" w:line="312" w:lineRule="auto"/>
      </w:pPr>
      <w:r>
        <w:rPr>
          <w:rFonts w:ascii="宋体" w:hAnsi="宋体" w:eastAsia="宋体" w:cs="宋体"/>
          <w:color w:val="000"/>
          <w:sz w:val="28"/>
          <w:szCs w:val="28"/>
        </w:rPr>
        <w:t xml:space="preserve">（6）发起人认缴股款，会计师事务所对出资情况进行验证。以实物、非专利技术或土地使用权作为股款的，应依法进行资产评估并办理产权的转移手续。</w:t>
      </w:r>
    </w:p>
    <w:p>
      <w:pPr>
        <w:ind w:left="0" w:right="0" w:firstLine="560"/>
        <w:spacing w:before="450" w:after="450" w:line="312" w:lineRule="auto"/>
      </w:pPr>
      <w:r>
        <w:rPr>
          <w:rFonts w:ascii="宋体" w:hAnsi="宋体" w:eastAsia="宋体" w:cs="宋体"/>
          <w:color w:val="000"/>
          <w:sz w:val="28"/>
          <w:szCs w:val="28"/>
        </w:rPr>
        <w:t xml:space="preserve">（7）召开发起人大会，审议章程、推举董事会、监事会成员。</w:t>
      </w:r>
    </w:p>
    <w:p>
      <w:pPr>
        <w:ind w:left="0" w:right="0" w:firstLine="560"/>
        <w:spacing w:before="450" w:after="450" w:line="312" w:lineRule="auto"/>
      </w:pPr>
      <w:r>
        <w:rPr>
          <w:rFonts w:ascii="宋体" w:hAnsi="宋体" w:eastAsia="宋体" w:cs="宋体"/>
          <w:color w:val="000"/>
          <w:sz w:val="28"/>
          <w:szCs w:val="28"/>
        </w:rPr>
        <w:t xml:space="preserve">3、股份公司的设立</w:t>
      </w:r>
    </w:p>
    <w:p>
      <w:pPr>
        <w:ind w:left="0" w:right="0" w:firstLine="560"/>
        <w:spacing w:before="450" w:after="450" w:line="312" w:lineRule="auto"/>
      </w:pPr>
      <w:r>
        <w:rPr>
          <w:rFonts w:ascii="宋体" w:hAnsi="宋体" w:eastAsia="宋体" w:cs="宋体"/>
          <w:color w:val="000"/>
          <w:sz w:val="28"/>
          <w:szCs w:val="28"/>
        </w:rPr>
        <w:t xml:space="preserve">（1）公司设立的报批。公司主发起人或筹委会提出设立股份公司的申请，经省经贸委审核后，报请省政府批准。</w:t>
      </w:r>
    </w:p>
    <w:p>
      <w:pPr>
        <w:ind w:left="0" w:right="0" w:firstLine="560"/>
        <w:spacing w:before="450" w:after="450" w:line="312" w:lineRule="auto"/>
      </w:pPr>
      <w:r>
        <w:rPr>
          <w:rFonts w:ascii="宋体" w:hAnsi="宋体" w:eastAsia="宋体" w:cs="宋体"/>
          <w:color w:val="000"/>
          <w:sz w:val="28"/>
          <w:szCs w:val="28"/>
        </w:rPr>
        <w:t xml:space="preserve">（2）省政府批准设立股份公司后，公司召开股东大会（创立大会）选举产生董事会、监事会，并通过公司章程。</w:t>
      </w:r>
    </w:p>
    <w:p>
      <w:pPr>
        <w:ind w:left="0" w:right="0" w:firstLine="560"/>
        <w:spacing w:before="450" w:after="450" w:line="312" w:lineRule="auto"/>
      </w:pPr>
      <w:r>
        <w:rPr>
          <w:rFonts w:ascii="宋体" w:hAnsi="宋体" w:eastAsia="宋体" w:cs="宋体"/>
          <w:color w:val="000"/>
          <w:sz w:val="28"/>
          <w:szCs w:val="28"/>
        </w:rPr>
        <w:t xml:space="preserve">（3）工商行政管理部门登记注册。</w:t>
      </w:r>
    </w:p>
    <w:p>
      <w:pPr>
        <w:ind w:left="0" w:right="0" w:firstLine="560"/>
        <w:spacing w:before="450" w:after="450" w:line="312" w:lineRule="auto"/>
      </w:pPr>
      <w:r>
        <w:rPr>
          <w:rFonts w:ascii="宋体" w:hAnsi="宋体" w:eastAsia="宋体" w:cs="宋体"/>
          <w:color w:val="000"/>
          <w:sz w:val="28"/>
          <w:szCs w:val="28"/>
        </w:rPr>
        <w:t xml:space="preserve">(二)上市辅导及申报材料制作</w:t>
      </w:r>
    </w:p>
    <w:p>
      <w:pPr>
        <w:ind w:left="0" w:right="0" w:firstLine="560"/>
        <w:spacing w:before="450" w:after="450" w:line="312" w:lineRule="auto"/>
      </w:pPr>
      <w:r>
        <w:rPr>
          <w:rFonts w:ascii="宋体" w:hAnsi="宋体" w:eastAsia="宋体" w:cs="宋体"/>
          <w:color w:val="000"/>
          <w:sz w:val="28"/>
          <w:szCs w:val="28"/>
        </w:rPr>
        <w:t xml:space="preserve">股份公司设立完成后，即可进入辅导程序。</w:t>
      </w:r>
    </w:p>
    <w:p>
      <w:pPr>
        <w:ind w:left="0" w:right="0" w:firstLine="560"/>
        <w:spacing w:before="450" w:after="450" w:line="312" w:lineRule="auto"/>
      </w:pPr>
      <w:r>
        <w:rPr>
          <w:rFonts w:ascii="宋体" w:hAnsi="宋体" w:eastAsia="宋体" w:cs="宋体"/>
          <w:color w:val="000"/>
          <w:sz w:val="28"/>
          <w:szCs w:val="28"/>
        </w:rPr>
        <w:t xml:space="preserve">1、股份公司与有主承销资格的证券全公司签订辅导协议，并进行上市辅导。在辅导期间，股份公司应当按照上市公司的要求，对公司的运作进行进一步的规范。</w:t>
      </w:r>
    </w:p>
    <w:p>
      <w:pPr>
        <w:ind w:left="0" w:right="0" w:firstLine="560"/>
        <w:spacing w:before="450" w:after="450" w:line="312" w:lineRule="auto"/>
      </w:pPr>
      <w:r>
        <w:rPr>
          <w:rFonts w:ascii="宋体" w:hAnsi="宋体" w:eastAsia="宋体" w:cs="宋体"/>
          <w:color w:val="000"/>
          <w:sz w:val="28"/>
          <w:szCs w:val="28"/>
        </w:rPr>
        <w:t xml:space="preserve">2、在辅导期满一年后，由中国证监会的派出机构对公司辅导及规范改制情况进行检查验收。</w:t>
      </w:r>
    </w:p>
    <w:p>
      <w:pPr>
        <w:ind w:left="0" w:right="0" w:firstLine="560"/>
        <w:spacing w:before="450" w:after="450" w:line="312" w:lineRule="auto"/>
      </w:pPr>
      <w:r>
        <w:rPr>
          <w:rFonts w:ascii="宋体" w:hAnsi="宋体" w:eastAsia="宋体" w:cs="宋体"/>
          <w:color w:val="000"/>
          <w:sz w:val="28"/>
          <w:szCs w:val="28"/>
        </w:rPr>
        <w:t xml:space="preserve">3、制作股票发行申报材料。在辅导期将满一年时，发起人应与主承销商及各中介机构共同制作股票发行申报材料。</w:t>
      </w:r>
    </w:p>
    <w:p>
      <w:pPr>
        <w:ind w:left="0" w:right="0" w:firstLine="560"/>
        <w:spacing w:before="450" w:after="450" w:line="312" w:lineRule="auto"/>
      </w:pPr>
      <w:r>
        <w:rPr>
          <w:rFonts w:ascii="宋体" w:hAnsi="宋体" w:eastAsia="宋体" w:cs="宋体"/>
          <w:color w:val="000"/>
          <w:sz w:val="28"/>
          <w:szCs w:val="28"/>
        </w:rPr>
        <w:t xml:space="preserve">4、在申报材料制作完成后，由主承销商对申报材料进行内部核对，在此基础上决定是否向中国证监会推荐股份公司申请公开发行股票。</w:t>
      </w:r>
    </w:p>
    <w:p>
      <w:pPr>
        <w:ind w:left="0" w:right="0" w:firstLine="560"/>
        <w:spacing w:before="450" w:after="450" w:line="312" w:lineRule="auto"/>
      </w:pPr>
      <w:r>
        <w:rPr>
          <w:rFonts w:ascii="宋体" w:hAnsi="宋体" w:eastAsia="宋体" w:cs="宋体"/>
          <w:color w:val="000"/>
          <w:sz w:val="28"/>
          <w:szCs w:val="28"/>
        </w:rPr>
        <w:t xml:space="preserve">5、向中国证监会报送申报材料。</w:t>
      </w:r>
    </w:p>
    <w:p>
      <w:pPr>
        <w:ind w:left="0" w:right="0" w:firstLine="560"/>
        <w:spacing w:before="450" w:after="450" w:line="312" w:lineRule="auto"/>
      </w:pPr>
      <w:r>
        <w:rPr>
          <w:rFonts w:ascii="宋体" w:hAnsi="宋体" w:eastAsia="宋体" w:cs="宋体"/>
          <w:color w:val="000"/>
          <w:sz w:val="28"/>
          <w:szCs w:val="28"/>
        </w:rPr>
        <w:t xml:space="preserve">（三）股票发行审核阶段</w:t>
      </w:r>
    </w:p>
    <w:p>
      <w:pPr>
        <w:ind w:left="0" w:right="0" w:firstLine="560"/>
        <w:spacing w:before="450" w:after="450" w:line="312" w:lineRule="auto"/>
      </w:pPr>
      <w:r>
        <w:rPr>
          <w:rFonts w:ascii="宋体" w:hAnsi="宋体" w:eastAsia="宋体" w:cs="宋体"/>
          <w:color w:val="000"/>
          <w:sz w:val="28"/>
          <w:szCs w:val="28"/>
        </w:rPr>
        <w:t xml:space="preserve">根据2024年3月16日发布的《中国证监会股票发行核准程序》规定，股票发行的审核程序为：</w:t>
      </w:r>
    </w:p>
    <w:p>
      <w:pPr>
        <w:ind w:left="0" w:right="0" w:firstLine="560"/>
        <w:spacing w:before="450" w:after="450" w:line="312" w:lineRule="auto"/>
      </w:pPr>
      <w:r>
        <w:rPr>
          <w:rFonts w:ascii="宋体" w:hAnsi="宋体" w:eastAsia="宋体" w:cs="宋体"/>
          <w:color w:val="000"/>
          <w:sz w:val="28"/>
          <w:szCs w:val="28"/>
        </w:rPr>
        <w:t xml:space="preserve">1、受理申请文件</w:t>
      </w:r>
    </w:p>
    <w:p>
      <w:pPr>
        <w:ind w:left="0" w:right="0" w:firstLine="560"/>
        <w:spacing w:before="450" w:after="450" w:line="312" w:lineRule="auto"/>
      </w:pPr>
      <w:r>
        <w:rPr>
          <w:rFonts w:ascii="宋体" w:hAnsi="宋体" w:eastAsia="宋体" w:cs="宋体"/>
          <w:color w:val="000"/>
          <w:sz w:val="28"/>
          <w:szCs w:val="28"/>
        </w:rPr>
        <w:t xml:space="preserve">发行人按证监会颁布的《公司公开发行股票申请文件标准格式》制作申请文件，经省级人民政府或国务院有关部门同意后，由主承销商推荐并向中国证监会申报。</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证监会对文件的合规性进行初审，同时，在初审过程中，就发起人投资的项目是否符合国家产业政策征求国家发展和改革委员会和国家经贸委的意见。</w:t>
      </w:r>
    </w:p>
    <w:p>
      <w:pPr>
        <w:ind w:left="0" w:right="0" w:firstLine="560"/>
        <w:spacing w:before="450" w:after="450" w:line="312" w:lineRule="auto"/>
      </w:pPr>
      <w:r>
        <w:rPr>
          <w:rFonts w:ascii="宋体" w:hAnsi="宋体" w:eastAsia="宋体" w:cs="宋体"/>
          <w:color w:val="000"/>
          <w:sz w:val="28"/>
          <w:szCs w:val="28"/>
        </w:rPr>
        <w:t xml:space="preserve">3、发行审核委员会审核</w:t>
      </w:r>
    </w:p>
    <w:p>
      <w:pPr>
        <w:ind w:left="0" w:right="0" w:firstLine="560"/>
        <w:spacing w:before="450" w:after="450" w:line="312" w:lineRule="auto"/>
      </w:pPr>
      <w:r>
        <w:rPr>
          <w:rFonts w:ascii="宋体" w:hAnsi="宋体" w:eastAsia="宋体" w:cs="宋体"/>
          <w:color w:val="000"/>
          <w:sz w:val="28"/>
          <w:szCs w:val="28"/>
        </w:rPr>
        <w:t xml:space="preserve">证监会对按初审意见补充完善的文件进一步审核，并将初审报告和申报文件提交发行审核委员会审核。</w:t>
      </w:r>
    </w:p>
    <w:p>
      <w:pPr>
        <w:ind w:left="0" w:right="0" w:firstLine="560"/>
        <w:spacing w:before="450" w:after="450" w:line="312" w:lineRule="auto"/>
      </w:pPr>
      <w:r>
        <w:rPr>
          <w:rFonts w:ascii="宋体" w:hAnsi="宋体" w:eastAsia="宋体" w:cs="宋体"/>
          <w:color w:val="000"/>
          <w:sz w:val="28"/>
          <w:szCs w:val="28"/>
        </w:rPr>
        <w:t xml:space="preserve">4、核准发行</w:t>
      </w:r>
    </w:p>
    <w:p>
      <w:pPr>
        <w:ind w:left="0" w:right="0" w:firstLine="560"/>
        <w:spacing w:before="450" w:after="450" w:line="312" w:lineRule="auto"/>
      </w:pPr>
      <w:r>
        <w:rPr>
          <w:rFonts w:ascii="宋体" w:hAnsi="宋体" w:eastAsia="宋体" w:cs="宋体"/>
          <w:color w:val="000"/>
          <w:sz w:val="28"/>
          <w:szCs w:val="28"/>
        </w:rPr>
        <w:t xml:space="preserve">证监会依据发行审核委员会的意见进行核准。</w:t>
      </w:r>
    </w:p>
    <w:p>
      <w:pPr>
        <w:ind w:left="0" w:right="0" w:firstLine="560"/>
        <w:spacing w:before="450" w:after="450" w:line="312" w:lineRule="auto"/>
      </w:pPr>
      <w:r>
        <w:rPr>
          <w:rFonts w:ascii="宋体" w:hAnsi="宋体" w:eastAsia="宋体" w:cs="宋体"/>
          <w:color w:val="000"/>
          <w:sz w:val="28"/>
          <w:szCs w:val="28"/>
        </w:rPr>
        <w:t xml:space="preserve">5、复议</w:t>
      </w:r>
    </w:p>
    <w:p>
      <w:pPr>
        <w:ind w:left="0" w:right="0" w:firstLine="560"/>
        <w:spacing w:before="450" w:after="450" w:line="312" w:lineRule="auto"/>
      </w:pPr>
      <w:r>
        <w:rPr>
          <w:rFonts w:ascii="宋体" w:hAnsi="宋体" w:eastAsia="宋体" w:cs="宋体"/>
          <w:color w:val="000"/>
          <w:sz w:val="28"/>
          <w:szCs w:val="28"/>
        </w:rPr>
        <w:t xml:space="preserve">发行申请未被核准的企业，可以提出复议申请。</w:t>
      </w:r>
    </w:p>
    <w:p>
      <w:pPr>
        <w:ind w:left="0" w:right="0" w:firstLine="560"/>
        <w:spacing w:before="450" w:after="450" w:line="312" w:lineRule="auto"/>
      </w:pPr>
      <w:r>
        <w:rPr>
          <w:rFonts w:ascii="宋体" w:hAnsi="宋体" w:eastAsia="宋体" w:cs="宋体"/>
          <w:color w:val="000"/>
          <w:sz w:val="28"/>
          <w:szCs w:val="28"/>
        </w:rPr>
        <w:t xml:space="preserve">（四）股票发行上市</w:t>
      </w:r>
    </w:p>
    <w:p>
      <w:pPr>
        <w:ind w:left="0" w:right="0" w:firstLine="560"/>
        <w:spacing w:before="450" w:after="450" w:line="312" w:lineRule="auto"/>
      </w:pPr>
      <w:r>
        <w:rPr>
          <w:rFonts w:ascii="宋体" w:hAnsi="宋体" w:eastAsia="宋体" w:cs="宋体"/>
          <w:color w:val="000"/>
          <w:sz w:val="28"/>
          <w:szCs w:val="28"/>
        </w:rPr>
        <w:t xml:space="preserve">1、股份公司在取得中国证监会发行核准批文后即可向证券交易所提出股票发行申请。</w:t>
      </w:r>
    </w:p>
    <w:p>
      <w:pPr>
        <w:ind w:left="0" w:right="0" w:firstLine="560"/>
        <w:spacing w:before="450" w:after="450" w:line="312" w:lineRule="auto"/>
      </w:pPr>
      <w:r>
        <w:rPr>
          <w:rFonts w:ascii="宋体" w:hAnsi="宋体" w:eastAsia="宋体" w:cs="宋体"/>
          <w:color w:val="000"/>
          <w:sz w:val="28"/>
          <w:szCs w:val="28"/>
        </w:rPr>
        <w:t xml:space="preserve">2、发行人、主承销商与证券交易所协商确定股票发行方案和发行日期。</w:t>
      </w:r>
    </w:p>
    <w:p>
      <w:pPr>
        <w:ind w:left="0" w:right="0" w:firstLine="560"/>
        <w:spacing w:before="450" w:after="450" w:line="312" w:lineRule="auto"/>
      </w:pPr>
      <w:r>
        <w:rPr>
          <w:rFonts w:ascii="宋体" w:hAnsi="宋体" w:eastAsia="宋体" w:cs="宋体"/>
          <w:color w:val="000"/>
          <w:sz w:val="28"/>
          <w:szCs w:val="28"/>
        </w:rPr>
        <w:t xml:space="preserve">3、发行人和主承销商开展股票发行市场推介活动。</w:t>
      </w:r>
    </w:p>
    <w:p>
      <w:pPr>
        <w:ind w:left="0" w:right="0" w:firstLine="560"/>
        <w:spacing w:before="450" w:after="450" w:line="312" w:lineRule="auto"/>
      </w:pPr>
      <w:r>
        <w:rPr>
          <w:rFonts w:ascii="宋体" w:hAnsi="宋体" w:eastAsia="宋体" w:cs="宋体"/>
          <w:color w:val="000"/>
          <w:sz w:val="28"/>
          <w:szCs w:val="28"/>
        </w:rPr>
        <w:t xml:space="preserve">4、股票发行。</w:t>
      </w:r>
    </w:p>
    <w:p>
      <w:pPr>
        <w:ind w:left="0" w:right="0" w:firstLine="560"/>
        <w:spacing w:before="450" w:after="450" w:line="312" w:lineRule="auto"/>
      </w:pPr>
      <w:r>
        <w:rPr>
          <w:rFonts w:ascii="宋体" w:hAnsi="宋体" w:eastAsia="宋体" w:cs="宋体"/>
          <w:color w:val="000"/>
          <w:sz w:val="28"/>
          <w:szCs w:val="28"/>
        </w:rPr>
        <w:t xml:space="preserve">5、发行人向证券交易所申请股票上市。</w:t>
      </w:r>
    </w:p>
    <w:p>
      <w:pPr>
        <w:ind w:left="0" w:right="0" w:firstLine="560"/>
        <w:spacing w:before="450" w:after="450" w:line="312" w:lineRule="auto"/>
      </w:pPr>
      <w:r>
        <w:rPr>
          <w:rFonts w:ascii="宋体" w:hAnsi="宋体" w:eastAsia="宋体" w:cs="宋体"/>
          <w:color w:val="000"/>
          <w:sz w:val="28"/>
          <w:szCs w:val="28"/>
        </w:rPr>
        <w:t xml:space="preserve">6、与交易所签署上市协议。</w:t>
      </w:r>
    </w:p>
    <w:p>
      <w:pPr>
        <w:ind w:left="0" w:right="0" w:firstLine="560"/>
        <w:spacing w:before="450" w:after="450" w:line="312" w:lineRule="auto"/>
      </w:pPr>
      <w:r>
        <w:rPr>
          <w:rFonts w:ascii="宋体" w:hAnsi="宋体" w:eastAsia="宋体" w:cs="宋体"/>
          <w:color w:val="000"/>
          <w:sz w:val="28"/>
          <w:szCs w:val="28"/>
        </w:rPr>
        <w:t xml:space="preserve">7、发布上市公告。</w:t>
      </w:r>
    </w:p>
    <w:p>
      <w:pPr>
        <w:ind w:left="0" w:right="0" w:firstLine="560"/>
        <w:spacing w:before="450" w:after="450" w:line="312" w:lineRule="auto"/>
      </w:pPr>
      <w:r>
        <w:rPr>
          <w:rFonts w:ascii="宋体" w:hAnsi="宋体" w:eastAsia="宋体" w:cs="宋体"/>
          <w:color w:val="000"/>
          <w:sz w:val="28"/>
          <w:szCs w:val="28"/>
        </w:rPr>
        <w:t xml:space="preserve">8、股票上市。</w:t>
      </w:r>
    </w:p>
    <w:p>
      <w:pPr>
        <w:ind w:left="0" w:right="0" w:firstLine="560"/>
        <w:spacing w:before="450" w:after="450" w:line="312" w:lineRule="auto"/>
      </w:pPr>
      <w:r>
        <w:rPr>
          <w:rFonts w:ascii="黑体" w:hAnsi="黑体" w:eastAsia="黑体" w:cs="黑体"/>
          <w:color w:val="000000"/>
          <w:sz w:val="36"/>
          <w:szCs w:val="36"/>
          <w:b w:val="1"/>
          <w:bCs w:val="1"/>
        </w:rPr>
        <w:t xml:space="preserve">第五篇：医院改制</w:t>
      </w:r>
    </w:p>
    <w:p>
      <w:pPr>
        <w:ind w:left="0" w:right="0" w:firstLine="560"/>
        <w:spacing w:before="450" w:after="450" w:line="312" w:lineRule="auto"/>
      </w:pPr>
      <w:r>
        <w:rPr>
          <w:rFonts w:ascii="宋体" w:hAnsi="宋体" w:eastAsia="宋体" w:cs="宋体"/>
          <w:color w:val="000"/>
          <w:sz w:val="28"/>
          <w:szCs w:val="28"/>
        </w:rPr>
        <w:t xml:space="preserve">职工医院改制方案</w:t>
      </w:r>
    </w:p>
    <w:p>
      <w:pPr>
        <w:ind w:left="0" w:right="0" w:firstLine="560"/>
        <w:spacing w:before="450" w:after="450" w:line="312" w:lineRule="auto"/>
      </w:pPr>
      <w:r>
        <w:rPr>
          <w:rFonts w:ascii="宋体" w:hAnsi="宋体" w:eastAsia="宋体" w:cs="宋体"/>
          <w:color w:val="000"/>
          <w:sz w:val="28"/>
          <w:szCs w:val="28"/>
        </w:rPr>
        <w:t xml:space="preserve">职工医院改制可供选择的方案：</w:t>
      </w:r>
    </w:p>
    <w:p>
      <w:pPr>
        <w:ind w:left="0" w:right="0" w:firstLine="560"/>
        <w:spacing w:before="450" w:after="450" w:line="312" w:lineRule="auto"/>
      </w:pPr>
      <w:r>
        <w:rPr>
          <w:rFonts w:ascii="宋体" w:hAnsi="宋体" w:eastAsia="宋体" w:cs="宋体"/>
          <w:color w:val="000"/>
          <w:sz w:val="28"/>
          <w:szCs w:val="28"/>
        </w:rPr>
        <w:t xml:space="preserve">根据有关文件精神，结合其它企业职工医院分离改制办法，职工医院改制可以有以下几种方案可供选择：一是整体移交；二是整体转让出售；三是分离改制；四是自然萎缩为医务室。各个方案的利弊分析如下：</w:t>
      </w:r>
    </w:p>
    <w:p>
      <w:pPr>
        <w:ind w:left="0" w:right="0" w:firstLine="560"/>
        <w:spacing w:before="450" w:after="450" w:line="312" w:lineRule="auto"/>
      </w:pPr>
      <w:r>
        <w:rPr>
          <w:rFonts w:ascii="宋体" w:hAnsi="宋体" w:eastAsia="宋体" w:cs="宋体"/>
          <w:color w:val="000"/>
          <w:sz w:val="28"/>
          <w:szCs w:val="28"/>
        </w:rPr>
        <w:t xml:space="preserve">1、整体移交：将医院的资产和员工全部移交给地方政府或者岳阳市境内的国有大型医院。此方案的最大优点是符合国家政策，员工易于接受。难点在于如何说服地方政府和国有大型医院接收，且花费较大。</w:t>
      </w:r>
    </w:p>
    <w:p>
      <w:pPr>
        <w:ind w:left="0" w:right="0" w:firstLine="560"/>
        <w:spacing w:before="450" w:after="450" w:line="312" w:lineRule="auto"/>
      </w:pPr>
      <w:r>
        <w:rPr>
          <w:rFonts w:ascii="宋体" w:hAnsi="宋体" w:eastAsia="宋体" w:cs="宋体"/>
          <w:color w:val="000"/>
          <w:sz w:val="28"/>
          <w:szCs w:val="28"/>
        </w:rPr>
        <w:t xml:space="preserve">2、整体转让出售：将医院的资产转让给民营资本并要求其接收安置现有员工。此方案的最大优点是加速剥离，减轻负担，但对于医院职工来说，可能会比较难以接受。原因一是整体转让出售意味着医院产权的变更，且涉及到接受方、转让方及医院职工三方面的利益，协调和处理起来会比较困难；二是作为整体收购方看重的是医院所处的地理位置和资质，而不是人员，转让后部分职工面临下岗的风险。</w:t>
      </w:r>
    </w:p>
    <w:p>
      <w:pPr>
        <w:ind w:left="0" w:right="0" w:firstLine="560"/>
        <w:spacing w:before="450" w:after="450" w:line="312" w:lineRule="auto"/>
      </w:pPr>
      <w:r>
        <w:rPr>
          <w:rFonts w:ascii="宋体" w:hAnsi="宋体" w:eastAsia="宋体" w:cs="宋体"/>
          <w:color w:val="000"/>
          <w:sz w:val="28"/>
          <w:szCs w:val="28"/>
        </w:rPr>
        <w:t xml:space="preserve">3、改制分流：改制分流是指利用职工医院的净资产来支付职工身份转换、解除劳动合同的经济补偿金，职工将经济补偿金转为改制后医院的出资，并联合其它企业或机构出资者组建新的医院，成为自主经营、自负盈亏的独立法人实体。医院改制分流，首先符</w:t>
      </w:r>
    </w:p>
    <w:p>
      <w:pPr>
        <w:ind w:left="0" w:right="0" w:firstLine="560"/>
        <w:spacing w:before="450" w:after="450" w:line="312" w:lineRule="auto"/>
      </w:pPr>
      <w:r>
        <w:rPr>
          <w:rFonts w:ascii="宋体" w:hAnsi="宋体" w:eastAsia="宋体" w:cs="宋体"/>
          <w:color w:val="000"/>
          <w:sz w:val="28"/>
          <w:szCs w:val="28"/>
        </w:rPr>
        <w:t xml:space="preserve">和管理方法，将有利于未来职工医院的市场竞争和业务开展，有利于未来医院法人治理结构的完善。</w:t>
      </w:r>
    </w:p>
    <w:p>
      <w:pPr>
        <w:ind w:left="0" w:right="0" w:firstLine="560"/>
        <w:spacing w:before="450" w:after="450" w:line="312" w:lineRule="auto"/>
      </w:pPr>
      <w:r>
        <w:rPr>
          <w:rFonts w:ascii="宋体" w:hAnsi="宋体" w:eastAsia="宋体" w:cs="宋体"/>
          <w:color w:val="000"/>
          <w:sz w:val="28"/>
          <w:szCs w:val="28"/>
        </w:rPr>
        <w:t xml:space="preserve">第二种方案：由公司和医院员工双方出资。1：非国有控股，公司出资比例＜50％。</w:t>
      </w:r>
    </w:p>
    <w:p>
      <w:pPr>
        <w:ind w:left="0" w:right="0" w:firstLine="560"/>
        <w:spacing w:before="450" w:after="450" w:line="312" w:lineRule="auto"/>
      </w:pPr>
      <w:r>
        <w:rPr>
          <w:rFonts w:ascii="宋体" w:hAnsi="宋体" w:eastAsia="宋体" w:cs="宋体"/>
          <w:color w:val="000"/>
          <w:sz w:val="28"/>
          <w:szCs w:val="28"/>
        </w:rPr>
        <w:t xml:space="preserve">在员工出资中让经营层、中层干部和普通员工按照高、中、低的比例出资，这种方式由于经营层出资较多，其责、权、利更大，将对经营层起到很好的激励效果。该方式的实际可操作性将取决于职工的接受程度。</w:t>
      </w:r>
    </w:p>
    <w:p>
      <w:pPr>
        <w:ind w:left="0" w:right="0" w:firstLine="560"/>
        <w:spacing w:before="450" w:after="450" w:line="312" w:lineRule="auto"/>
      </w:pPr>
      <w:r>
        <w:rPr>
          <w:rFonts w:ascii="宋体" w:hAnsi="宋体" w:eastAsia="宋体" w:cs="宋体"/>
          <w:color w:val="000"/>
          <w:sz w:val="28"/>
          <w:szCs w:val="28"/>
        </w:rPr>
        <w:t xml:space="preserve">2：国有控股模式，公司出资51％，员工出资49％。如果员工思想观念转变不到位，医院分离改制遇到较大阻力时，可以考虑先由公司大比例出资，这对医院的普通员工来讲心理上更易于接受。通过医院的改造，逐步让员工理解并适应改制分流的工作，并逐步强化医院职工尤其是经营管理层走入市场的观念和意识，待条件成熟时，再向员工转让中南院的出资。</w:t>
      </w:r>
    </w:p>
    <w:p>
      <w:pPr>
        <w:ind w:left="0" w:right="0" w:firstLine="560"/>
        <w:spacing w:before="450" w:after="450" w:line="312" w:lineRule="auto"/>
      </w:pPr>
      <w:r>
        <w:rPr>
          <w:rFonts w:ascii="宋体" w:hAnsi="宋体" w:eastAsia="宋体" w:cs="宋体"/>
          <w:color w:val="000"/>
          <w:sz w:val="28"/>
          <w:szCs w:val="28"/>
        </w:rPr>
        <w:t xml:space="preserve">以上几种方式的出资比例并非完全固定，可以根据实际情况酌情予以调整。改制后2－3年内国有股可通过向员工或第三方投资者转让的方式实现国有股的完全退出。</w:t>
      </w:r>
    </w:p>
    <w:p>
      <w:pPr>
        <w:ind w:left="0" w:right="0" w:firstLine="560"/>
        <w:spacing w:before="450" w:after="450" w:line="312" w:lineRule="auto"/>
      </w:pPr>
      <w:r>
        <w:rPr>
          <w:rFonts w:ascii="宋体" w:hAnsi="宋体" w:eastAsia="宋体" w:cs="宋体"/>
          <w:color w:val="000"/>
          <w:sz w:val="28"/>
          <w:szCs w:val="28"/>
        </w:rPr>
        <w:t xml:space="preserve">第三种方案：员工持有出资方式</w:t>
      </w:r>
    </w:p>
    <w:p>
      <w:pPr>
        <w:ind w:left="0" w:right="0" w:firstLine="560"/>
        <w:spacing w:before="450" w:after="450" w:line="312" w:lineRule="auto"/>
      </w:pPr>
      <w:r>
        <w:rPr>
          <w:rFonts w:ascii="宋体" w:hAnsi="宋体" w:eastAsia="宋体" w:cs="宋体"/>
          <w:color w:val="000"/>
          <w:sz w:val="28"/>
          <w:szCs w:val="28"/>
        </w:rPr>
        <w:t xml:space="preserve">如果改制后医院的职工人数较少，员工可以以个人身份持有出资。</w:t>
      </w:r>
    </w:p>
    <w:p>
      <w:pPr>
        <w:ind w:left="0" w:right="0" w:firstLine="560"/>
        <w:spacing w:before="450" w:after="450" w:line="312" w:lineRule="auto"/>
      </w:pPr>
      <w:r>
        <w:rPr>
          <w:rFonts w:ascii="宋体" w:hAnsi="宋体" w:eastAsia="宋体" w:cs="宋体"/>
          <w:color w:val="000"/>
          <w:sz w:val="28"/>
          <w:szCs w:val="28"/>
        </w:rPr>
        <w:t xml:space="preserve">股东出资：</w:t>
      </w:r>
    </w:p>
    <w:p>
      <w:pPr>
        <w:ind w:left="0" w:right="0" w:firstLine="560"/>
        <w:spacing w:before="450" w:after="450" w:line="312" w:lineRule="auto"/>
      </w:pPr>
      <w:r>
        <w:rPr>
          <w:rFonts w:ascii="宋体" w:hAnsi="宋体" w:eastAsia="宋体" w:cs="宋体"/>
          <w:color w:val="000"/>
          <w:sz w:val="28"/>
          <w:szCs w:val="28"/>
        </w:rPr>
        <w:t xml:space="preserve">1、公司出资：</w:t>
      </w:r>
    </w:p>
    <w:p>
      <w:pPr>
        <w:ind w:left="0" w:right="0" w:firstLine="560"/>
        <w:spacing w:before="450" w:after="450" w:line="312" w:lineRule="auto"/>
      </w:pPr>
      <w:r>
        <w:rPr>
          <w:rFonts w:ascii="宋体" w:hAnsi="宋体" w:eastAsia="宋体" w:cs="宋体"/>
          <w:color w:val="000"/>
          <w:sz w:val="28"/>
          <w:szCs w:val="28"/>
        </w:rPr>
        <w:t xml:space="preserve">若改制后公司大比例出资，则由于公司需要出资数额较大，建议公司先以医院现有的房产、设备等固定资产作价出资（按评估后价值），不足部分以现金出资。</w:t>
      </w:r>
    </w:p>
    <w:p>
      <w:pPr>
        <w:ind w:left="0" w:right="0" w:firstLine="560"/>
        <w:spacing w:before="450" w:after="450" w:line="312" w:lineRule="auto"/>
      </w:pPr>
      <w:r>
        <w:rPr>
          <w:rFonts w:ascii="宋体" w:hAnsi="宋体" w:eastAsia="宋体" w:cs="宋体"/>
          <w:color w:val="000"/>
          <w:sz w:val="28"/>
          <w:szCs w:val="28"/>
        </w:rPr>
        <w:t xml:space="preserve">若改制后公司小比例出资，公司可以考虑完全以房产、设备等固定资产作价出资。</w:t>
      </w:r>
    </w:p>
    <w:p>
      <w:pPr>
        <w:ind w:left="0" w:right="0" w:firstLine="560"/>
        <w:spacing w:before="450" w:after="450" w:line="312" w:lineRule="auto"/>
      </w:pPr>
      <w:r>
        <w:rPr>
          <w:rFonts w:ascii="宋体" w:hAnsi="宋体" w:eastAsia="宋体" w:cs="宋体"/>
          <w:color w:val="000"/>
          <w:sz w:val="28"/>
          <w:szCs w:val="28"/>
        </w:rPr>
        <w:t xml:space="preserve">2、员工出资：</w:t>
      </w:r>
    </w:p>
    <w:p>
      <w:pPr>
        <w:ind w:left="0" w:right="0" w:firstLine="560"/>
        <w:spacing w:before="450" w:after="450" w:line="312" w:lineRule="auto"/>
      </w:pPr>
      <w:r>
        <w:rPr>
          <w:rFonts w:ascii="宋体" w:hAnsi="宋体" w:eastAsia="宋体" w:cs="宋体"/>
          <w:color w:val="000"/>
          <w:sz w:val="28"/>
          <w:szCs w:val="28"/>
        </w:rPr>
        <w:t xml:space="preserve">1）、员工出资的主要来源是身份转换的经济补偿金； 2）、如果不足，建议由个人以现金出资认购；</w:t>
      </w:r>
    </w:p>
    <w:p>
      <w:pPr>
        <w:ind w:left="0" w:right="0" w:firstLine="560"/>
        <w:spacing w:before="450" w:after="450" w:line="312" w:lineRule="auto"/>
      </w:pPr>
      <w:r>
        <w:rPr>
          <w:rFonts w:ascii="宋体" w:hAnsi="宋体" w:eastAsia="宋体" w:cs="宋体"/>
          <w:color w:val="000"/>
          <w:sz w:val="28"/>
          <w:szCs w:val="28"/>
        </w:rPr>
        <w:t xml:space="preserve">员工是否将经济补偿金转为改制企业的出资，应在员工自愿基础上进行，但要求公司经营者必须按章程规定的出资比例足额出资。</w:t>
      </w:r>
    </w:p>
    <w:p>
      <w:pPr>
        <w:ind w:left="0" w:right="0" w:firstLine="560"/>
        <w:spacing w:before="450" w:after="450" w:line="312" w:lineRule="auto"/>
      </w:pPr>
      <w:r>
        <w:rPr>
          <w:rFonts w:ascii="宋体" w:hAnsi="宋体" w:eastAsia="宋体" w:cs="宋体"/>
          <w:color w:val="000"/>
          <w:sz w:val="28"/>
          <w:szCs w:val="28"/>
        </w:rPr>
        <w:t xml:space="preserve">3、第三方投资者出资</w:t>
      </w:r>
    </w:p>
    <w:p>
      <w:pPr>
        <w:ind w:left="0" w:right="0" w:firstLine="560"/>
        <w:spacing w:before="450" w:after="450" w:line="312" w:lineRule="auto"/>
      </w:pPr>
      <w:r>
        <w:rPr>
          <w:rFonts w:ascii="宋体" w:hAnsi="宋体" w:eastAsia="宋体" w:cs="宋体"/>
          <w:color w:val="000"/>
          <w:sz w:val="28"/>
          <w:szCs w:val="28"/>
        </w:rPr>
        <w:t xml:space="preserve">第三方投资者可以现金出资，也可以以实物折价出资。改制医院的法人治理结构</w:t>
      </w:r>
    </w:p>
    <w:p>
      <w:pPr>
        <w:ind w:left="0" w:right="0" w:firstLine="560"/>
        <w:spacing w:before="450" w:after="450" w:line="312" w:lineRule="auto"/>
      </w:pPr>
      <w:r>
        <w:rPr>
          <w:rFonts w:ascii="宋体" w:hAnsi="宋体" w:eastAsia="宋体" w:cs="宋体"/>
          <w:color w:val="000"/>
          <w:sz w:val="28"/>
          <w:szCs w:val="28"/>
        </w:rPr>
        <w:t xml:space="preserve">改制后的新医院设立股东会、董事会，不单独设监事会，但设监事1人。股东会由全体股东组成，股东会议由股东按照出资比例行使表决权。董事会成员 人，设董事长一人；新医院实行董事会领导下的</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2024-09-20T21:28:06+08:00</dcterms:created>
  <dcterms:modified xsi:type="dcterms:W3CDTF">2024-09-20T21:28:06+08:00</dcterms:modified>
</cp:coreProperties>
</file>

<file path=docProps/custom.xml><?xml version="1.0" encoding="utf-8"?>
<Properties xmlns="http://schemas.openxmlformats.org/officeDocument/2006/custom-properties" xmlns:vt="http://schemas.openxmlformats.org/officeDocument/2006/docPropsVTypes"/>
</file>