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包装检测技术在物联网中的应用</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包装检测技术在物联网中的应用超高频RFID是物联网在包装自动识别应用中的不二之选，射频识别技术(简称RFID)是众多自动识别技术中的一种,具有高速移动物体识别,多目标识别和非接触识别等特点.随着物流运输包装的飞速发展,对产品信息的追踪需求越...</w:t>
      </w:r>
    </w:p>
    <w:p>
      <w:pPr>
        <w:ind w:left="0" w:right="0" w:firstLine="560"/>
        <w:spacing w:before="450" w:after="450" w:line="312" w:lineRule="auto"/>
      </w:pPr>
      <w:r>
        <w:rPr>
          <w:rFonts w:ascii="宋体" w:hAnsi="宋体" w:eastAsia="宋体" w:cs="宋体"/>
          <w:color w:val="000"/>
          <w:sz w:val="28"/>
          <w:szCs w:val="28"/>
        </w:rPr>
        <w:t xml:space="preserve">包装检测技术在物联网中的应用</w:t>
      </w:r>
    </w:p>
    <w:p>
      <w:pPr>
        <w:ind w:left="0" w:right="0" w:firstLine="560"/>
        <w:spacing w:before="450" w:after="450" w:line="312" w:lineRule="auto"/>
      </w:pPr>
      <w:r>
        <w:rPr>
          <w:rFonts w:ascii="宋体" w:hAnsi="宋体" w:eastAsia="宋体" w:cs="宋体"/>
          <w:color w:val="000"/>
          <w:sz w:val="28"/>
          <w:szCs w:val="28"/>
        </w:rPr>
        <w:t xml:space="preserve">超高频RFID是物联网在包装自动识别应用中的不二之选，射频识别技术(简称RFID)是众多自动识别技术中的一种,具有高速移动物体识别,多目标识别和非接触识别等特点.随着物流运输包装的飞速发展,对产品信息的追踪需求越来越迫切。我先后对电商和部分快递公司进行调查，并对他们的包装和物流系统进行了研究，简单谈几点个人意见。</w:t>
      </w:r>
    </w:p>
    <w:p>
      <w:pPr>
        <w:ind w:left="0" w:right="0" w:firstLine="560"/>
        <w:spacing w:before="450" w:after="450" w:line="312" w:lineRule="auto"/>
      </w:pPr>
      <w:r>
        <w:rPr>
          <w:rFonts w:ascii="宋体" w:hAnsi="宋体" w:eastAsia="宋体" w:cs="宋体"/>
          <w:color w:val="000"/>
          <w:sz w:val="28"/>
          <w:szCs w:val="28"/>
        </w:rPr>
        <w:t xml:space="preserve">随着经济的快速发展，电商和物流行业也发展的越来越迅速，人们的生活方方面面都得到了很大的改善，尤其是在网上购物这一方面，在给人们购物带来极大便利的同时，随之而来的又是另一个烦恼，环境污染和资源浪费。工业水平也在快速发展，电商的发展在现如今的社会无疑是处于佼佼者的地位，伴随着它的迅猛发展，快递包装业和物流行业随之崛起。然而在给社会带来便利的同时，也产生了许多问题，最为严重的是资源浪费和环境污染。如今的时代，网购已经成为了越来越平常的一件事，消费者在拿到快递后最习惯的一件事就是把快递包装物往垃圾桶随手一扔，这样的行为对于大部分人来说已经习以为常了，却很少有人关注背后带来的是资源浪费和环境污染，更为严重的是这看似平常的一种行为却给低碳经济的建设带来了严重的阻碍。</w:t>
      </w:r>
    </w:p>
    <w:p>
      <w:pPr>
        <w:ind w:left="0" w:right="0" w:firstLine="560"/>
        <w:spacing w:before="450" w:after="450" w:line="312" w:lineRule="auto"/>
      </w:pPr>
      <w:r>
        <w:rPr>
          <w:rFonts w:ascii="宋体" w:hAnsi="宋体" w:eastAsia="宋体" w:cs="宋体"/>
          <w:color w:val="000"/>
          <w:sz w:val="28"/>
          <w:szCs w:val="28"/>
        </w:rPr>
        <w:t xml:space="preserve">就快递包装物的这种用法和处理方法而言，一个重要实质就是提高资源利用率，降低能源消耗。国家为此发布了一系列的指导意见，苏宁推出了共享快递盒，快递员在送完快递后再把共享快递盒收回去继续使用，大大的减少了纸箱的使用量，同时也提高了资源的利用率，还能够减少对树木的砍伐，从而起到了环境保护的作用，而且循环利用快递包装物还能够节约企业的运营成本。推出的简化包装的行动，通过合并包装能够减少包装物的使用量，还能提高发货效率和运载力。京东自主研发了专利防撕袋，防撕袋采用了新型的环保材料，还能够作为手提袋使用，既方便又环保，在节约资源的同时，还能够减少人们的使用成本；在生鲜方面采用了全生物降解包装，在处理的时候不会对环境造成污染。目前京东还在整个物流系统的全过程使用了无纸化扫描交接，在配送的时候，用户在拿到货物的时候也采用电子签收取代了纸质签字。</w:t>
      </w:r>
    </w:p>
    <w:p>
      <w:pPr>
        <w:ind w:left="0" w:right="0" w:firstLine="560"/>
        <w:spacing w:before="450" w:after="450" w:line="312" w:lineRule="auto"/>
      </w:pPr>
      <w:r>
        <w:rPr>
          <w:rFonts w:ascii="宋体" w:hAnsi="宋体" w:eastAsia="宋体" w:cs="宋体"/>
          <w:color w:val="000"/>
          <w:sz w:val="28"/>
          <w:szCs w:val="28"/>
        </w:rPr>
        <w:t xml:space="preserve">综上而述，无论是苏宁还是京东所做出的一些在整个物流系统和快递包装物方面的措施，都是为了提高资源的利用率，加强对环境的保护，从而为实现我国的低碳经济发展提供良好的基础。个人认为政府需要加大在社会上对环保节约消费意识的宣传，适度的实行奖励制度，鼓励消费者积极参与责任消费，相信不管路有多远，相信通过我们大家每个人的努力一定会越走越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2024-09-20T15:33:10+08:00</dcterms:created>
  <dcterms:modified xsi:type="dcterms:W3CDTF">2024-09-20T15:33:10+08:00</dcterms:modified>
</cp:coreProperties>
</file>

<file path=docProps/custom.xml><?xml version="1.0" encoding="utf-8"?>
<Properties xmlns="http://schemas.openxmlformats.org/officeDocument/2006/custom-properties" xmlns:vt="http://schemas.openxmlformats.org/officeDocument/2006/docPropsVTypes"/>
</file>