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最新大学入社团的自我介绍100字(四篇)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学入社团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大学入社团的自我介绍100字篇一</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大学入社团的自我介绍100字篇二</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大学入社团的自我介绍100字篇三</w:t>
      </w:r>
    </w:p>
    <w:p>
      <w:pPr>
        <w:ind w:left="0" w:right="0" w:firstLine="560"/>
        <w:spacing w:before="450" w:after="450" w:line="312" w:lineRule="auto"/>
      </w:pPr>
      <w:r>
        <w:rPr>
          <w:rFonts w:ascii="宋体" w:hAnsi="宋体" w:eastAsia="宋体" w:cs="宋体"/>
          <w:color w:val="000"/>
          <w:sz w:val="28"/>
          <w:szCs w:val="28"/>
        </w:rPr>
        <w:t xml:space="preserve">大家好!我是x班的x。我很想很想加入学生会。因为作为学生会干部，可以锻炼自己的能力，也可以上我的校园生活更加精彩。我的意向是纪检部，不过也服从调配。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纪检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纪检部和各个部门之间的联系，让同学的住校生活丰富多彩。把寝室打造成同学的最最温馨的家。把纪检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大学入社团的自我介绍100字篇四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我来自__班，拥有一个很大气的名字：__，今天我决心竞选社长一职。对此，我有足够的自信。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首先，我的文学成绩虽不十分出色，但也有一定影响：发表过__篇文章，荣获过多项大奖。</w:t>
      </w:r>
    </w:p>
    <w:p>
      <w:pPr>
        <w:ind w:left="0" w:right="0" w:firstLine="560"/>
        <w:spacing w:before="450" w:after="450" w:line="312" w:lineRule="auto"/>
      </w:pPr>
      <w:r>
        <w:rPr>
          <w:rFonts w:ascii="宋体" w:hAnsi="宋体" w:eastAsia="宋体" w:cs="宋体"/>
          <w:color w:val="000"/>
          <w:sz w:val="28"/>
          <w:szCs w:val="28"/>
        </w:rPr>
        <w:t xml:space="preserve">其次，我干过_年的《___》学生记者，迄今仍被多家刊物聘为记者和会员，有一定的采访、办刊经验，如竞选顺利，我将是轻车熟路，较之别人更容易进入社长的角色。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_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2024-09-21T01:24:16+08:00</dcterms:created>
  <dcterms:modified xsi:type="dcterms:W3CDTF">2024-09-21T01:24:16+08:00</dcterms:modified>
</cp:coreProperties>
</file>

<file path=docProps/custom.xml><?xml version="1.0" encoding="utf-8"?>
<Properties xmlns="http://schemas.openxmlformats.org/officeDocument/2006/custom-properties" xmlns:vt="http://schemas.openxmlformats.org/officeDocument/2006/docPropsVTypes"/>
</file>